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CB5" w:rsidRPr="009A1239" w:rsidRDefault="00FE6CB5" w:rsidP="009A1239">
      <w:pPr>
        <w:pStyle w:val="Heading1"/>
      </w:pPr>
      <w:r w:rsidRPr="009A1239">
        <w:t>Department Of Industrial Relations</w:t>
      </w:r>
    </w:p>
    <w:p w:rsidR="00FE6CB5" w:rsidRPr="009A1239" w:rsidRDefault="00FE6CB5" w:rsidP="009A1239">
      <w:pPr>
        <w:pStyle w:val="Heading1"/>
      </w:pPr>
      <w:r w:rsidRPr="009A1239">
        <w:t>Title 8, Chapter 8, Subchapter 2</w:t>
      </w:r>
    </w:p>
    <w:p w:rsidR="00FE6CB5" w:rsidRPr="009A1239" w:rsidRDefault="00FE6CB5" w:rsidP="009A1239">
      <w:pPr>
        <w:pStyle w:val="Heading1"/>
      </w:pPr>
      <w:r w:rsidRPr="009A1239">
        <w:t>Office of Self Insurance Plans</w:t>
      </w:r>
    </w:p>
    <w:p w:rsidR="00FE6CB5" w:rsidRDefault="00FE6CB5">
      <w:pPr>
        <w:pStyle w:val="Bold"/>
        <w:tabs>
          <w:tab w:val="clear" w:pos="60"/>
        </w:tabs>
        <w:spacing w:line="240" w:lineRule="auto"/>
        <w:ind w:left="80" w:right="856"/>
        <w:jc w:val="center"/>
        <w:rPr>
          <w:rFonts w:ascii="Times New Roman" w:hAnsi="Times New Roman"/>
        </w:rPr>
      </w:pPr>
    </w:p>
    <w:p w:rsidR="00FE6CB5" w:rsidRDefault="00FE6CB5">
      <w:pPr>
        <w:pStyle w:val="Bold"/>
        <w:tabs>
          <w:tab w:val="clear" w:pos="60"/>
        </w:tabs>
        <w:spacing w:line="240" w:lineRule="auto"/>
        <w:ind w:left="80" w:right="856"/>
        <w:jc w:val="center"/>
        <w:rPr>
          <w:rFonts w:ascii="Times New Roman" w:hAnsi="Times New Roman"/>
        </w:rPr>
      </w:pPr>
    </w:p>
    <w:p w:rsidR="00FE6CB5" w:rsidRPr="009A1239" w:rsidRDefault="00FE6CB5" w:rsidP="009A1239">
      <w:pPr>
        <w:pStyle w:val="Heading2"/>
      </w:pPr>
      <w:r w:rsidRPr="009A1239">
        <w:t>NOTICE OF PROPOSED RULEMAKING</w:t>
      </w:r>
    </w:p>
    <w:p w:rsidR="00FE6CB5" w:rsidRDefault="00320DFC">
      <w:pPr>
        <w:ind w:right="856"/>
        <w:jc w:val="center"/>
        <w:rPr>
          <w:rFonts w:ascii="Times New Roman" w:hAnsi="Times New Roman"/>
        </w:rPr>
      </w:pPr>
      <w:smartTag w:uri="urn:schemas-microsoft-com:office:smarttags" w:element="date">
        <w:smartTagPr>
          <w:attr w:name="Month" w:val="11"/>
          <w:attr w:name="Day" w:val="30"/>
          <w:attr w:name="Year" w:val="2004"/>
        </w:smartTagPr>
        <w:r>
          <w:rPr>
            <w:rFonts w:ascii="Times New Roman" w:hAnsi="Times New Roman"/>
          </w:rPr>
          <w:t>November 30</w:t>
        </w:r>
        <w:r w:rsidR="00C518A7">
          <w:rPr>
            <w:rFonts w:ascii="Times New Roman" w:hAnsi="Times New Roman"/>
          </w:rPr>
          <w:t>, 2004</w:t>
        </w:r>
      </w:smartTag>
    </w:p>
    <w:p w:rsidR="00FE6CB5" w:rsidRDefault="00FE6CB5">
      <w:pPr>
        <w:ind w:left="80" w:right="856"/>
        <w:jc w:val="center"/>
        <w:rPr>
          <w:rFonts w:ascii="Times New Roman" w:hAnsi="Times New Roman"/>
        </w:rPr>
      </w:pPr>
    </w:p>
    <w:p w:rsidR="00FE6CB5" w:rsidRDefault="00FE6CB5">
      <w:pPr>
        <w:ind w:left="80" w:right="856"/>
        <w:jc w:val="center"/>
        <w:rPr>
          <w:rFonts w:ascii="Times New Roman" w:hAnsi="Times New Roman"/>
        </w:rPr>
      </w:pPr>
    </w:p>
    <w:p w:rsidR="00FE6CB5" w:rsidRDefault="00FE6CB5">
      <w:pPr>
        <w:ind w:left="90" w:right="1116"/>
        <w:rPr>
          <w:rFonts w:ascii="Times New Roman" w:hAnsi="Times New Roman"/>
        </w:rPr>
      </w:pPr>
      <w:r>
        <w:rPr>
          <w:rFonts w:ascii="Times New Roman" w:hAnsi="Times New Roman"/>
        </w:rPr>
        <w:t xml:space="preserve">Notice is hereby given that the Director of the Department of Industrial Relations proposes to </w:t>
      </w:r>
      <w:r w:rsidR="00320DFC">
        <w:rPr>
          <w:rFonts w:ascii="Times New Roman" w:hAnsi="Times New Roman"/>
        </w:rPr>
        <w:t xml:space="preserve">permanently </w:t>
      </w:r>
      <w:r>
        <w:rPr>
          <w:rFonts w:ascii="Times New Roman" w:hAnsi="Times New Roman"/>
        </w:rPr>
        <w:t xml:space="preserve">adopt the regulations described below after considering all comments, objections and recommendations regarding the proposed action. </w:t>
      </w:r>
    </w:p>
    <w:p w:rsidR="00FE6CB5" w:rsidRDefault="00FE6CB5">
      <w:pPr>
        <w:rPr>
          <w:rFonts w:ascii="Times New Roman" w:hAnsi="Times New Roman"/>
        </w:rPr>
      </w:pPr>
    </w:p>
    <w:p w:rsidR="00FE6CB5" w:rsidRPr="009A1239" w:rsidRDefault="00FE6CB5" w:rsidP="009A1239">
      <w:pPr>
        <w:pStyle w:val="Heading3"/>
        <w:ind w:left="-864"/>
      </w:pPr>
      <w:r w:rsidRPr="009A1239">
        <w:t>Proposed Regulatory Action</w:t>
      </w:r>
    </w:p>
    <w:p w:rsidR="00FE6CB5" w:rsidRDefault="00FE6CB5">
      <w:pPr>
        <w:ind w:left="90" w:right="1026"/>
        <w:rPr>
          <w:rFonts w:ascii="Times New Roman" w:hAnsi="Times New Roman"/>
        </w:rPr>
      </w:pPr>
    </w:p>
    <w:p w:rsidR="00FE6CB5" w:rsidRDefault="00FE6CB5">
      <w:pPr>
        <w:ind w:left="90" w:right="1026"/>
        <w:rPr>
          <w:rFonts w:ascii="Times New Roman" w:hAnsi="Times New Roman"/>
        </w:rPr>
      </w:pPr>
      <w:r>
        <w:rPr>
          <w:rFonts w:ascii="Times New Roman" w:hAnsi="Times New Roman"/>
        </w:rPr>
        <w:t xml:space="preserve">The Director of the Department of Industrial Relations adopted on an emergency basis on </w:t>
      </w:r>
      <w:r w:rsidR="00C518A7">
        <w:rPr>
          <w:rFonts w:ascii="Times New Roman" w:hAnsi="Times New Roman"/>
        </w:rPr>
        <w:t>July 6, 2004</w:t>
      </w:r>
      <w:r>
        <w:rPr>
          <w:rFonts w:ascii="Times New Roman" w:hAnsi="Times New Roman"/>
        </w:rPr>
        <w:t xml:space="preserve"> </w:t>
      </w:r>
      <w:r w:rsidR="00C518A7">
        <w:rPr>
          <w:rFonts w:ascii="Times New Roman" w:hAnsi="Times New Roman"/>
        </w:rPr>
        <w:t>amendments to sections 15220</w:t>
      </w:r>
      <w:r w:rsidR="00F55E2E">
        <w:rPr>
          <w:rFonts w:ascii="Times New Roman" w:hAnsi="Times New Roman"/>
        </w:rPr>
        <w:t xml:space="preserve">, 15220.1, 15220.3, and 15220.4 </w:t>
      </w:r>
      <w:r>
        <w:rPr>
          <w:rFonts w:ascii="Times New Roman" w:hAnsi="Times New Roman"/>
        </w:rPr>
        <w:t>of Title 8 of the California Code of Regulations in order to implement, interpre</w:t>
      </w:r>
      <w:r w:rsidR="00F55E2E">
        <w:rPr>
          <w:rFonts w:ascii="Times New Roman" w:hAnsi="Times New Roman"/>
        </w:rPr>
        <w:t>t and make specific Labor Code S</w:t>
      </w:r>
      <w:r>
        <w:rPr>
          <w:rFonts w:ascii="Times New Roman" w:hAnsi="Times New Roman"/>
        </w:rPr>
        <w:t xml:space="preserve">ection 3701.8, relating to new alternative composite deposit program for private self insurers of workers’ compensation liabilities.  </w:t>
      </w:r>
      <w:r w:rsidR="00320DFC">
        <w:rPr>
          <w:rFonts w:ascii="Times New Roman" w:hAnsi="Times New Roman"/>
        </w:rPr>
        <w:t xml:space="preserve">The Director then re-adopted the amendments effective </w:t>
      </w:r>
      <w:smartTag w:uri="urn:schemas-microsoft-com:office:smarttags" w:element="date">
        <w:smartTagPr>
          <w:attr w:name="Month" w:val="11"/>
          <w:attr w:name="Day" w:val="3"/>
          <w:attr w:name="Year" w:val="2004"/>
        </w:smartTagPr>
        <w:r w:rsidR="00320DFC">
          <w:rPr>
            <w:rFonts w:ascii="Times New Roman" w:hAnsi="Times New Roman"/>
          </w:rPr>
          <w:t>November 3, 2004</w:t>
        </w:r>
      </w:smartTag>
      <w:r w:rsidR="00320DFC">
        <w:rPr>
          <w:rFonts w:ascii="Times New Roman" w:hAnsi="Times New Roman"/>
        </w:rPr>
        <w:t xml:space="preserve">.  </w:t>
      </w:r>
      <w:r>
        <w:rPr>
          <w:rFonts w:ascii="Times New Roman" w:hAnsi="Times New Roman"/>
        </w:rPr>
        <w:t>The Director is now accepting written comments on the regulations.</w:t>
      </w:r>
    </w:p>
    <w:p w:rsidR="00FE6CB5" w:rsidRDefault="00FE6CB5">
      <w:pPr>
        <w:ind w:left="90" w:right="1206"/>
        <w:rPr>
          <w:rFonts w:ascii="Times New Roman" w:hAnsi="Times New Roman"/>
        </w:rPr>
      </w:pPr>
    </w:p>
    <w:p w:rsidR="00FE6CB5" w:rsidRDefault="00FE6CB5">
      <w:pPr>
        <w:ind w:left="90" w:right="1206"/>
        <w:rPr>
          <w:rFonts w:ascii="Times New Roman" w:hAnsi="Times New Roman"/>
        </w:rPr>
      </w:pPr>
      <w:r>
        <w:rPr>
          <w:rFonts w:ascii="Times New Roman" w:hAnsi="Times New Roman"/>
        </w:rPr>
        <w:t>The Department has not scheduled a formal public hearing on this proposed action.  However, the Director will hold a hearing if it receives a written request for a public hearing from any interested person, or his or her authorized representative, no later than 15 days before the close of the written comment period.</w:t>
      </w:r>
      <w:r w:rsidR="009147F9">
        <w:rPr>
          <w:rFonts w:ascii="Times New Roman" w:hAnsi="Times New Roman"/>
        </w:rPr>
        <w:t xml:space="preserve"> </w:t>
      </w:r>
    </w:p>
    <w:p w:rsidR="00FE6CB5" w:rsidRDefault="00FE6CB5">
      <w:pPr>
        <w:ind w:left="90" w:right="1206"/>
        <w:rPr>
          <w:rFonts w:ascii="Times New Roman" w:hAnsi="Times New Roman"/>
        </w:rPr>
      </w:pPr>
    </w:p>
    <w:p w:rsidR="00FE6CB5" w:rsidRDefault="00FE6CB5" w:rsidP="008070B7">
      <w:pPr>
        <w:pStyle w:val="Heading3"/>
        <w:ind w:left="-864"/>
      </w:pPr>
      <w:r>
        <w:t>Written Comment Period</w:t>
      </w:r>
    </w:p>
    <w:p w:rsidR="00FE6CB5" w:rsidRDefault="00FE6CB5">
      <w:pPr>
        <w:ind w:left="90" w:right="1206"/>
        <w:rPr>
          <w:rFonts w:ascii="Times New Roman" w:hAnsi="Times New Roman"/>
        </w:rPr>
      </w:pPr>
    </w:p>
    <w:p w:rsidR="00FE6CB5" w:rsidRDefault="00FE6CB5">
      <w:pPr>
        <w:ind w:left="90" w:right="1206"/>
        <w:rPr>
          <w:rFonts w:ascii="Times New Roman" w:hAnsi="Times New Roman"/>
        </w:rPr>
      </w:pPr>
      <w:r>
        <w:rPr>
          <w:rFonts w:ascii="Times New Roman" w:hAnsi="Times New Roman"/>
        </w:rPr>
        <w:t xml:space="preserve">Any interested person, or his or her authorized representative, may submit written comments relevant to the proposed regulatory action to Office of Self Insurance Plans.  The written comment period closes at </w:t>
      </w:r>
      <w:smartTag w:uri="urn:schemas-microsoft-com:office:smarttags" w:element="time">
        <w:smartTagPr>
          <w:attr w:name="Hour" w:val="17"/>
          <w:attr w:name="Minute" w:val="0"/>
        </w:smartTagPr>
        <w:r>
          <w:rPr>
            <w:rFonts w:ascii="Times New Roman" w:hAnsi="Times New Roman"/>
          </w:rPr>
          <w:t>5:00 p.m.</w:t>
        </w:r>
      </w:smartTag>
      <w:r>
        <w:rPr>
          <w:rFonts w:ascii="Times New Roman" w:hAnsi="Times New Roman"/>
        </w:rPr>
        <w:t xml:space="preserve"> on </w:t>
      </w:r>
      <w:r w:rsidR="00320DFC">
        <w:rPr>
          <w:rFonts w:ascii="Times New Roman" w:hAnsi="Times New Roman"/>
        </w:rPr>
        <w:t>January 24, 2005</w:t>
      </w:r>
      <w:r>
        <w:rPr>
          <w:rFonts w:ascii="Times New Roman" w:hAnsi="Times New Roman"/>
        </w:rPr>
        <w:t xml:space="preserve">  The Department will consider only comments post marked or received at the Office of Self Insurance Plans by that date.  Submit comments to:</w:t>
      </w:r>
    </w:p>
    <w:p w:rsidR="00FE6CB5" w:rsidRDefault="00FE6CB5">
      <w:pPr>
        <w:ind w:left="90" w:right="1206"/>
        <w:rPr>
          <w:rFonts w:ascii="Times New Roman" w:hAnsi="Times New Roman"/>
        </w:rPr>
      </w:pPr>
    </w:p>
    <w:p w:rsidR="00FE6CB5" w:rsidRDefault="00FE6CB5">
      <w:pPr>
        <w:ind w:left="90" w:right="1206"/>
        <w:jc w:val="center"/>
        <w:rPr>
          <w:rFonts w:ascii="Times New Roman" w:hAnsi="Times New Roman"/>
        </w:rPr>
      </w:pPr>
      <w:smartTag w:uri="urn:schemas-microsoft-com:office:smarttags" w:element="PersonName">
        <w:r>
          <w:rPr>
            <w:rFonts w:ascii="Times New Roman" w:hAnsi="Times New Roman"/>
          </w:rPr>
          <w:t>Mark Johnson</w:t>
        </w:r>
      </w:smartTag>
      <w:r>
        <w:rPr>
          <w:rFonts w:ascii="Times New Roman" w:hAnsi="Times New Roman"/>
        </w:rPr>
        <w:t>, Manager</w:t>
      </w:r>
    </w:p>
    <w:p w:rsidR="00FE6CB5" w:rsidRDefault="00FE6CB5">
      <w:pPr>
        <w:ind w:left="90" w:right="1206"/>
        <w:jc w:val="center"/>
        <w:rPr>
          <w:rFonts w:ascii="Times New Roman" w:hAnsi="Times New Roman"/>
        </w:rPr>
      </w:pPr>
      <w:r>
        <w:rPr>
          <w:rFonts w:ascii="Times New Roman" w:hAnsi="Times New Roman"/>
        </w:rPr>
        <w:t>Office of Self Insurance Plans</w:t>
      </w:r>
    </w:p>
    <w:p w:rsidR="00FE6CB5" w:rsidRDefault="00FE6CB5">
      <w:pPr>
        <w:ind w:left="90" w:right="1206"/>
        <w:jc w:val="center"/>
        <w:rPr>
          <w:rFonts w:ascii="Times New Roman" w:hAnsi="Times New Roman"/>
        </w:rPr>
      </w:pPr>
      <w:smartTag w:uri="urn:schemas-microsoft-com:office:smarttags" w:element="Street">
        <w:smartTag w:uri="urn:schemas-microsoft-com:office:smarttags" w:element="address">
          <w:r>
            <w:rPr>
              <w:rFonts w:ascii="Times New Roman" w:hAnsi="Times New Roman"/>
            </w:rPr>
            <w:t>2265 Watt Avenue, Suite 1</w:t>
          </w:r>
        </w:smartTag>
      </w:smartTag>
    </w:p>
    <w:p w:rsidR="00FE6CB5" w:rsidRDefault="00FE6CB5">
      <w:pPr>
        <w:ind w:left="90" w:right="1206"/>
        <w:jc w:val="center"/>
        <w:rPr>
          <w:rFonts w:ascii="Times New Roman" w:hAnsi="Times New Roman"/>
        </w:rPr>
      </w:pPr>
      <w:smartTag w:uri="urn:schemas-microsoft-com:office:smarttags" w:element="place">
        <w:smartTag w:uri="urn:schemas-microsoft-com:office:smarttags" w:element="City">
          <w:r>
            <w:rPr>
              <w:rFonts w:ascii="Times New Roman" w:hAnsi="Times New Roman"/>
            </w:rPr>
            <w:t>Sacramento</w:t>
          </w:r>
        </w:smartTag>
        <w:r>
          <w:rPr>
            <w:rFonts w:ascii="Times New Roman" w:hAnsi="Times New Roman"/>
          </w:rPr>
          <w:t xml:space="preserve">, </w:t>
        </w:r>
        <w:smartTag w:uri="urn:schemas-microsoft-com:office:smarttags" w:element="State">
          <w:r>
            <w:rPr>
              <w:rFonts w:ascii="Times New Roman" w:hAnsi="Times New Roman"/>
            </w:rPr>
            <w:t>CA</w:t>
          </w:r>
        </w:smartTag>
        <w:r>
          <w:rPr>
            <w:rFonts w:ascii="Times New Roman" w:hAnsi="Times New Roman"/>
          </w:rPr>
          <w:t xml:space="preserve"> </w:t>
        </w:r>
        <w:smartTag w:uri="urn:schemas-microsoft-com:office:smarttags" w:element="PostalCode">
          <w:r>
            <w:rPr>
              <w:rFonts w:ascii="Times New Roman" w:hAnsi="Times New Roman"/>
            </w:rPr>
            <w:t>95825</w:t>
          </w:r>
        </w:smartTag>
      </w:smartTag>
    </w:p>
    <w:p w:rsidR="00FE6CB5" w:rsidRDefault="00FE6CB5">
      <w:pPr>
        <w:ind w:left="90" w:right="1206"/>
        <w:rPr>
          <w:rFonts w:ascii="Times New Roman" w:hAnsi="Times New Roman"/>
        </w:rPr>
      </w:pPr>
    </w:p>
    <w:p w:rsidR="00FE6CB5" w:rsidRDefault="00FE6CB5">
      <w:pPr>
        <w:ind w:left="90" w:right="1206"/>
        <w:jc w:val="center"/>
        <w:rPr>
          <w:rFonts w:ascii="Times New Roman" w:hAnsi="Times New Roman"/>
          <w:u w:val="single"/>
        </w:rPr>
      </w:pPr>
    </w:p>
    <w:p w:rsidR="00FE6CB5" w:rsidRDefault="00FE6CB5" w:rsidP="009A1239">
      <w:pPr>
        <w:pStyle w:val="Heading3"/>
        <w:ind w:left="-864"/>
      </w:pPr>
      <w:r>
        <w:t>Authority and Reference</w:t>
      </w:r>
    </w:p>
    <w:p w:rsidR="00FE6CB5" w:rsidRDefault="00FE6CB5">
      <w:pPr>
        <w:ind w:left="90" w:right="1206"/>
        <w:jc w:val="center"/>
        <w:rPr>
          <w:rFonts w:ascii="Times New Roman" w:hAnsi="Times New Roman"/>
          <w:u w:val="single"/>
        </w:rPr>
      </w:pPr>
    </w:p>
    <w:p w:rsidR="00FE6CB5" w:rsidRDefault="00FE6CB5">
      <w:pPr>
        <w:ind w:left="90" w:right="1206"/>
        <w:rPr>
          <w:rFonts w:ascii="Times New Roman" w:hAnsi="Times New Roman"/>
        </w:rPr>
      </w:pPr>
      <w:r>
        <w:rPr>
          <w:rFonts w:ascii="Times New Roman" w:hAnsi="Times New Roman"/>
        </w:rPr>
        <w:t>Labor Code Sections 55 and 3702.10, authorizes the Director of Industrial Relations to adopt the proposed regulations, which would implement and make specific the provisions of Labor Code Sections 3700, 3701 and 3701.8.</w:t>
      </w:r>
    </w:p>
    <w:p w:rsidR="00FE6CB5" w:rsidRDefault="00FE6CB5">
      <w:pPr>
        <w:ind w:left="90" w:right="1206"/>
        <w:jc w:val="center"/>
        <w:rPr>
          <w:rFonts w:ascii="Times New Roman" w:hAnsi="Times New Roman"/>
          <w:u w:val="single"/>
        </w:rPr>
      </w:pPr>
    </w:p>
    <w:p w:rsidR="00FE6CB5" w:rsidRDefault="00FE6CB5">
      <w:pPr>
        <w:ind w:left="90" w:right="1206"/>
        <w:rPr>
          <w:rFonts w:ascii="Times New Roman" w:hAnsi="Times New Roman"/>
        </w:rPr>
      </w:pPr>
    </w:p>
    <w:p w:rsidR="00FE6CB5" w:rsidRDefault="00FE6CB5" w:rsidP="008070B7">
      <w:pPr>
        <w:pStyle w:val="Heading3"/>
        <w:ind w:left="-864"/>
      </w:pPr>
      <w:r>
        <w:t>Informative Digest and Policy Statement Overview</w:t>
      </w:r>
    </w:p>
    <w:p w:rsidR="00FE6CB5" w:rsidRDefault="00FE6CB5">
      <w:pPr>
        <w:ind w:left="90" w:right="1206"/>
        <w:rPr>
          <w:rFonts w:ascii="Times New Roman" w:hAnsi="Times New Roman"/>
        </w:rPr>
      </w:pPr>
    </w:p>
    <w:p w:rsidR="00FE6CB5" w:rsidRDefault="00FE6CB5">
      <w:pPr>
        <w:ind w:left="90" w:right="1206"/>
        <w:rPr>
          <w:rFonts w:ascii="Times New Roman" w:hAnsi="Times New Roman"/>
        </w:rPr>
      </w:pPr>
    </w:p>
    <w:p w:rsidR="00FE6CB5" w:rsidRDefault="00FE6CB5">
      <w:pPr>
        <w:tabs>
          <w:tab w:val="left" w:pos="9540"/>
        </w:tabs>
        <w:ind w:left="90" w:right="1206"/>
        <w:rPr>
          <w:rFonts w:ascii="Times New Roman" w:hAnsi="Times New Roman"/>
        </w:rPr>
      </w:pPr>
      <w:r>
        <w:rPr>
          <w:rFonts w:ascii="Times New Roman" w:hAnsi="Times New Roman"/>
        </w:rPr>
        <w:t>The Department of Industrial Relatio</w:t>
      </w:r>
      <w:r w:rsidR="00744E07">
        <w:rPr>
          <w:rFonts w:ascii="Times New Roman" w:hAnsi="Times New Roman"/>
        </w:rPr>
        <w:t xml:space="preserve">ns proposes </w:t>
      </w:r>
      <w:r>
        <w:rPr>
          <w:rFonts w:ascii="Times New Roman" w:hAnsi="Times New Roman"/>
        </w:rPr>
        <w:t xml:space="preserve">to amend existing sections </w:t>
      </w:r>
      <w:r w:rsidR="00744E07">
        <w:rPr>
          <w:rFonts w:ascii="Times New Roman" w:hAnsi="Times New Roman"/>
        </w:rPr>
        <w:t>15220</w:t>
      </w:r>
      <w:r w:rsidR="00092D27">
        <w:rPr>
          <w:rFonts w:ascii="Times New Roman" w:hAnsi="Times New Roman"/>
        </w:rPr>
        <w:t xml:space="preserve">, 15220.1, 15220.3, and 15220.4 </w:t>
      </w:r>
      <w:r>
        <w:rPr>
          <w:rFonts w:ascii="Times New Roman" w:hAnsi="Times New Roman"/>
        </w:rPr>
        <w:t xml:space="preserve">in Title 8 of the California Code of Regulations.  These sections </w:t>
      </w:r>
      <w:r w:rsidR="00092D27">
        <w:rPr>
          <w:rFonts w:ascii="Times New Roman" w:hAnsi="Times New Roman"/>
        </w:rPr>
        <w:t>help to implement the new</w:t>
      </w:r>
      <w:r>
        <w:rPr>
          <w:rFonts w:ascii="Times New Roman" w:hAnsi="Times New Roman"/>
        </w:rPr>
        <w:t xml:space="preserve"> deposit program for qualified private self insurers known as the alternative composite deposit program.  </w:t>
      </w:r>
      <w:r w:rsidR="00092D27">
        <w:rPr>
          <w:rFonts w:ascii="Times New Roman" w:hAnsi="Times New Roman"/>
        </w:rPr>
        <w:t>Labor</w:t>
      </w:r>
      <w:r w:rsidR="00320DFC">
        <w:rPr>
          <w:rFonts w:ascii="Times New Roman" w:hAnsi="Times New Roman"/>
        </w:rPr>
        <w:t xml:space="preserve"> Code Section 3701.8 requires </w:t>
      </w:r>
      <w:r w:rsidR="00092D27">
        <w:rPr>
          <w:rFonts w:ascii="Times New Roman" w:hAnsi="Times New Roman"/>
        </w:rPr>
        <w:t>self insured employers i</w:t>
      </w:r>
      <w:r>
        <w:rPr>
          <w:rFonts w:ascii="Times New Roman" w:hAnsi="Times New Roman"/>
        </w:rPr>
        <w:t>dentified by the Office of Self Insurance Plans as eligible to participate in the program.  The program require</w:t>
      </w:r>
      <w:r w:rsidR="00092D27">
        <w:rPr>
          <w:rFonts w:ascii="Times New Roman" w:hAnsi="Times New Roman"/>
        </w:rPr>
        <w:t>s</w:t>
      </w:r>
      <w:r>
        <w:rPr>
          <w:rFonts w:ascii="Times New Roman" w:hAnsi="Times New Roman"/>
        </w:rPr>
        <w:t xml:space="preserve"> the eligible self insurer to secure its worker’s compensation liabilities through the Self Insurers Security Fund (Fund).  The self insurer secure</w:t>
      </w:r>
      <w:r w:rsidR="00092D27">
        <w:rPr>
          <w:rFonts w:ascii="Times New Roman" w:hAnsi="Times New Roman"/>
        </w:rPr>
        <w:t>s</w:t>
      </w:r>
      <w:r>
        <w:rPr>
          <w:rFonts w:ascii="Times New Roman" w:hAnsi="Times New Roman"/>
        </w:rPr>
        <w:t xml:space="preserve"> its liabilities through the payment of a deposit assessment to the Fund.  </w:t>
      </w:r>
      <w:r w:rsidR="00320DFC">
        <w:rPr>
          <w:rFonts w:ascii="Times New Roman" w:hAnsi="Times New Roman"/>
        </w:rPr>
        <w:t>A</w:t>
      </w:r>
      <w:r>
        <w:rPr>
          <w:rFonts w:ascii="Times New Roman" w:hAnsi="Times New Roman"/>
        </w:rPr>
        <w:t xml:space="preserve"> self insurer participating in the program </w:t>
      </w:r>
      <w:r w:rsidR="00092D27">
        <w:rPr>
          <w:rFonts w:ascii="Times New Roman" w:hAnsi="Times New Roman"/>
        </w:rPr>
        <w:t>is</w:t>
      </w:r>
      <w:r>
        <w:rPr>
          <w:rFonts w:ascii="Times New Roman" w:hAnsi="Times New Roman"/>
        </w:rPr>
        <w:t xml:space="preserve"> no longer required to post an individual security deposit for the portion of its liabilities covered by the Fund. </w:t>
      </w:r>
    </w:p>
    <w:p w:rsidR="00FE6CB5" w:rsidRDefault="00FE6CB5">
      <w:pPr>
        <w:tabs>
          <w:tab w:val="left" w:pos="9540"/>
        </w:tabs>
        <w:ind w:left="90" w:right="1206"/>
        <w:rPr>
          <w:rFonts w:ascii="Times New Roman" w:hAnsi="Times New Roman"/>
        </w:rPr>
      </w:pPr>
    </w:p>
    <w:p w:rsidR="00FE6CB5" w:rsidRDefault="00092D27">
      <w:pPr>
        <w:tabs>
          <w:tab w:val="left" w:pos="9540"/>
        </w:tabs>
        <w:ind w:left="90" w:right="1206"/>
        <w:rPr>
          <w:rFonts w:ascii="Times New Roman" w:hAnsi="Times New Roman"/>
        </w:rPr>
      </w:pPr>
      <w:r>
        <w:rPr>
          <w:rFonts w:ascii="Times New Roman" w:hAnsi="Times New Roman"/>
        </w:rPr>
        <w:t xml:space="preserve">Existing </w:t>
      </w:r>
      <w:r w:rsidR="00FE6CB5">
        <w:rPr>
          <w:rFonts w:ascii="Times New Roman" w:hAnsi="Times New Roman"/>
        </w:rPr>
        <w:t>Section 15220 establish</w:t>
      </w:r>
      <w:r>
        <w:rPr>
          <w:rFonts w:ascii="Times New Roman" w:hAnsi="Times New Roman"/>
        </w:rPr>
        <w:t>ed</w:t>
      </w:r>
      <w:r w:rsidR="00FE6CB5">
        <w:rPr>
          <w:rFonts w:ascii="Times New Roman" w:hAnsi="Times New Roman"/>
        </w:rPr>
        <w:t xml:space="preserve"> participation criteria in the alternative</w:t>
      </w:r>
      <w:r w:rsidR="00E84825">
        <w:rPr>
          <w:rFonts w:ascii="Times New Roman" w:hAnsi="Times New Roman"/>
        </w:rPr>
        <w:t xml:space="preserve"> composite deposit program and</w:t>
      </w:r>
      <w:r w:rsidR="00E84825" w:rsidRPr="00E84825">
        <w:rPr>
          <w:rFonts w:ascii="Times New Roman" w:hAnsi="Times New Roman"/>
        </w:rPr>
        <w:t xml:space="preserve"> </w:t>
      </w:r>
      <w:r w:rsidR="00E84825">
        <w:rPr>
          <w:rFonts w:ascii="Times New Roman" w:hAnsi="Times New Roman"/>
        </w:rPr>
        <w:t xml:space="preserve">provides that the Manager of Self Insurance Plan will identify each eligible private self insured employer as a fully participating member, a partially participating member, or as excluded from participation.  All self insurers identified as eligible for the program are required to participate in the alternative composite deposit.   The section allows the Self Insurers’ Security Fund to request, and the Manager to approve, </w:t>
      </w:r>
      <w:r w:rsidR="00320DFC">
        <w:rPr>
          <w:rFonts w:ascii="Times New Roman" w:hAnsi="Times New Roman"/>
        </w:rPr>
        <w:t>specific</w:t>
      </w:r>
      <w:r w:rsidR="00E84825">
        <w:rPr>
          <w:rFonts w:ascii="Times New Roman" w:hAnsi="Times New Roman"/>
        </w:rPr>
        <w:t xml:space="preserve"> self insurers that may otherwise be included in the program be excluded.  This</w:t>
      </w:r>
      <w:r w:rsidR="00FE6CB5">
        <w:rPr>
          <w:rFonts w:ascii="Times New Roman" w:hAnsi="Times New Roman"/>
        </w:rPr>
        <w:t xml:space="preserve"> proposal</w:t>
      </w:r>
      <w:r w:rsidR="00E84825">
        <w:rPr>
          <w:rFonts w:ascii="Times New Roman" w:hAnsi="Times New Roman"/>
        </w:rPr>
        <w:t xml:space="preserve"> amends the section to allow the Security Fund to request, and the Manager to approve,</w:t>
      </w:r>
      <w:r w:rsidR="00FE6CB5">
        <w:rPr>
          <w:rFonts w:ascii="Times New Roman" w:hAnsi="Times New Roman"/>
        </w:rPr>
        <w:t xml:space="preserve"> </w:t>
      </w:r>
      <w:r w:rsidR="00E84825">
        <w:rPr>
          <w:rFonts w:ascii="Times New Roman" w:hAnsi="Times New Roman"/>
        </w:rPr>
        <w:t xml:space="preserve">that employers that are otherwise excluded from participation in the program be included.  </w:t>
      </w:r>
      <w:r w:rsidR="006F3D93">
        <w:rPr>
          <w:rFonts w:ascii="Times New Roman" w:hAnsi="Times New Roman"/>
        </w:rPr>
        <w:t>The existing section requires that when more than one credit rating exists for a self insured employer, the lowest credit rating will be used to determine eligibility.  This proposal amends the section to require that the most recent, not the lowest, credit rating will be used.</w:t>
      </w:r>
    </w:p>
    <w:p w:rsidR="00FE6CB5" w:rsidRDefault="00FE6CB5">
      <w:pPr>
        <w:tabs>
          <w:tab w:val="left" w:pos="9540"/>
        </w:tabs>
        <w:ind w:left="90" w:right="1206"/>
        <w:rPr>
          <w:rFonts w:ascii="Times New Roman" w:hAnsi="Times New Roman"/>
        </w:rPr>
      </w:pPr>
    </w:p>
    <w:p w:rsidR="00FE6CB5" w:rsidRDefault="006F3D93">
      <w:pPr>
        <w:tabs>
          <w:tab w:val="left" w:pos="9540"/>
        </w:tabs>
        <w:ind w:left="90" w:right="1206"/>
        <w:rPr>
          <w:rFonts w:ascii="Times New Roman" w:hAnsi="Times New Roman"/>
        </w:rPr>
      </w:pPr>
      <w:r>
        <w:rPr>
          <w:rFonts w:ascii="Times New Roman" w:hAnsi="Times New Roman"/>
        </w:rPr>
        <w:t>Existing</w:t>
      </w:r>
      <w:r w:rsidR="00FE6CB5">
        <w:rPr>
          <w:rFonts w:ascii="Times New Roman" w:hAnsi="Times New Roman"/>
        </w:rPr>
        <w:t xml:space="preserve"> section 15220.1 </w:t>
      </w:r>
      <w:r>
        <w:rPr>
          <w:rFonts w:ascii="Times New Roman" w:hAnsi="Times New Roman"/>
        </w:rPr>
        <w:t>identifies</w:t>
      </w:r>
      <w:r w:rsidR="00FE6CB5">
        <w:rPr>
          <w:rFonts w:ascii="Times New Roman" w:hAnsi="Times New Roman"/>
        </w:rPr>
        <w:t xml:space="preserve"> a method for evaluating the financial status of eac</w:t>
      </w:r>
      <w:r w:rsidR="00320DFC">
        <w:rPr>
          <w:rFonts w:ascii="Times New Roman" w:hAnsi="Times New Roman"/>
        </w:rPr>
        <w:t>h private self insurer company</w:t>
      </w:r>
      <w:r w:rsidR="00FE6CB5">
        <w:rPr>
          <w:rFonts w:ascii="Times New Roman" w:hAnsi="Times New Roman"/>
        </w:rPr>
        <w:t xml:space="preserve"> without an annual independently, prepared financial statement or published credit rating</w:t>
      </w:r>
      <w:r>
        <w:rPr>
          <w:rFonts w:ascii="Times New Roman" w:hAnsi="Times New Roman"/>
        </w:rPr>
        <w:t xml:space="preserve"> and has</w:t>
      </w:r>
      <w:r w:rsidR="00FE6CB5">
        <w:rPr>
          <w:rFonts w:ascii="Times New Roman" w:hAnsi="Times New Roman"/>
        </w:rPr>
        <w:t xml:space="preserve"> establish</w:t>
      </w:r>
      <w:r>
        <w:rPr>
          <w:rFonts w:ascii="Times New Roman" w:hAnsi="Times New Roman"/>
        </w:rPr>
        <w:t>ed</w:t>
      </w:r>
      <w:r w:rsidR="00FE6CB5">
        <w:rPr>
          <w:rFonts w:ascii="Times New Roman" w:hAnsi="Times New Roman"/>
        </w:rPr>
        <w:t xml:space="preserve"> a new form, A4-7, Financial Summary, for rating the financial stabi</w:t>
      </w:r>
      <w:r>
        <w:rPr>
          <w:rFonts w:ascii="Times New Roman" w:hAnsi="Times New Roman"/>
        </w:rPr>
        <w:t>lity of that self insurer.  The existing</w:t>
      </w:r>
      <w:r w:rsidR="00FE6CB5">
        <w:rPr>
          <w:rFonts w:ascii="Times New Roman" w:hAnsi="Times New Roman"/>
        </w:rPr>
        <w:t xml:space="preserve"> section require</w:t>
      </w:r>
      <w:r>
        <w:rPr>
          <w:rFonts w:ascii="Times New Roman" w:hAnsi="Times New Roman"/>
        </w:rPr>
        <w:t>s</w:t>
      </w:r>
      <w:r w:rsidR="00FE6CB5">
        <w:rPr>
          <w:rFonts w:ascii="Times New Roman" w:hAnsi="Times New Roman"/>
        </w:rPr>
        <w:t xml:space="preserve"> the private self insurer to provide the financial information needed to evaluate the company.  </w:t>
      </w:r>
      <w:r>
        <w:rPr>
          <w:rFonts w:ascii="Times New Roman" w:hAnsi="Times New Roman"/>
        </w:rPr>
        <w:t xml:space="preserve">This proposal </w:t>
      </w:r>
      <w:r w:rsidR="00562308">
        <w:rPr>
          <w:rFonts w:ascii="Times New Roman" w:hAnsi="Times New Roman"/>
        </w:rPr>
        <w:t>amends the section to eliminate</w:t>
      </w:r>
      <w:r>
        <w:rPr>
          <w:rFonts w:ascii="Times New Roman" w:hAnsi="Times New Roman"/>
        </w:rPr>
        <w:t xml:space="preserve"> the use of the form for supplying the financial information and allows the director to obtain the same financial information in a format that may be readily shared with the Security Fund </w:t>
      </w:r>
      <w:r w:rsidR="00562308">
        <w:rPr>
          <w:rFonts w:ascii="Times New Roman" w:hAnsi="Times New Roman"/>
        </w:rPr>
        <w:t xml:space="preserve">in order </w:t>
      </w:r>
      <w:r>
        <w:rPr>
          <w:rFonts w:ascii="Times New Roman" w:hAnsi="Times New Roman"/>
        </w:rPr>
        <w:t xml:space="preserve">to calculate the participating employers’ assessments, and also allows the Director to require that the financial information be submitted electronically beginning in 2005.  This proposal also </w:t>
      </w:r>
      <w:r w:rsidR="00562308">
        <w:rPr>
          <w:rFonts w:ascii="Times New Roman" w:hAnsi="Times New Roman"/>
        </w:rPr>
        <w:t>amends the section to make</w:t>
      </w:r>
      <w:r>
        <w:rPr>
          <w:rFonts w:ascii="Times New Roman" w:hAnsi="Times New Roman"/>
        </w:rPr>
        <w:t xml:space="preserve"> specific authorization</w:t>
      </w:r>
      <w:r w:rsidR="00562308">
        <w:rPr>
          <w:rFonts w:ascii="Times New Roman" w:hAnsi="Times New Roman"/>
        </w:rPr>
        <w:t xml:space="preserve"> pursuant to Labor Code Section 3701.8(b</w:t>
      </w:r>
      <w:proofErr w:type="gramStart"/>
      <w:r w:rsidR="00562308">
        <w:rPr>
          <w:rFonts w:ascii="Times New Roman" w:hAnsi="Times New Roman"/>
        </w:rPr>
        <w:t>)(</w:t>
      </w:r>
      <w:proofErr w:type="gramEnd"/>
      <w:r w:rsidR="00562308">
        <w:rPr>
          <w:rFonts w:ascii="Times New Roman" w:hAnsi="Times New Roman"/>
        </w:rPr>
        <w:t>5) for the Manager of Self Insurance Plans to share the financial information with the Security Fund.</w:t>
      </w:r>
    </w:p>
    <w:p w:rsidR="00FE6CB5" w:rsidRDefault="00FE6CB5">
      <w:pPr>
        <w:tabs>
          <w:tab w:val="left" w:pos="9540"/>
        </w:tabs>
        <w:ind w:left="90" w:right="1206"/>
        <w:rPr>
          <w:rFonts w:ascii="Times New Roman" w:hAnsi="Times New Roman"/>
        </w:rPr>
      </w:pPr>
    </w:p>
    <w:p w:rsidR="00FE6CB5" w:rsidRDefault="00562308">
      <w:pPr>
        <w:tabs>
          <w:tab w:val="left" w:pos="9540"/>
        </w:tabs>
        <w:ind w:left="90" w:right="1206"/>
        <w:rPr>
          <w:rFonts w:ascii="Times New Roman" w:hAnsi="Times New Roman"/>
        </w:rPr>
      </w:pPr>
      <w:r>
        <w:rPr>
          <w:rFonts w:ascii="Times New Roman" w:hAnsi="Times New Roman"/>
        </w:rPr>
        <w:t>Existing</w:t>
      </w:r>
      <w:r w:rsidR="002C57CC">
        <w:rPr>
          <w:rFonts w:ascii="Times New Roman" w:hAnsi="Times New Roman"/>
        </w:rPr>
        <w:t xml:space="preserve"> section</w:t>
      </w:r>
      <w:r w:rsidR="00FE6CB5">
        <w:rPr>
          <w:rFonts w:ascii="Times New Roman" w:hAnsi="Times New Roman"/>
        </w:rPr>
        <w:t xml:space="preserve"> 15220.3 establish</w:t>
      </w:r>
      <w:r>
        <w:rPr>
          <w:rFonts w:ascii="Times New Roman" w:hAnsi="Times New Roman"/>
        </w:rPr>
        <w:t>ed</w:t>
      </w:r>
      <w:r w:rsidR="00FE6CB5">
        <w:rPr>
          <w:rFonts w:ascii="Times New Roman" w:hAnsi="Times New Roman"/>
        </w:rPr>
        <w:t xml:space="preserve"> the Security Fund provisions for securing the liabilities covered by the Alternative Composite Deposit. </w:t>
      </w:r>
      <w:r w:rsidR="00927400">
        <w:rPr>
          <w:rFonts w:ascii="Times New Roman" w:hAnsi="Times New Roman"/>
        </w:rPr>
        <w:t xml:space="preserve">This proposal amends the section to clarify that the Security Fund’s own indebtedness is among the non-exclusive list of means of security instruments in the composite deposit. </w:t>
      </w:r>
      <w:r w:rsidR="002C57CC">
        <w:rPr>
          <w:rFonts w:ascii="Times New Roman" w:hAnsi="Times New Roman"/>
        </w:rPr>
        <w:t xml:space="preserve">This proposal also amends the section to specify that the </w:t>
      </w:r>
      <w:r w:rsidR="002C57CC">
        <w:rPr>
          <w:rFonts w:ascii="Times New Roman" w:hAnsi="Times New Roman"/>
        </w:rPr>
        <w:lastRenderedPageBreak/>
        <w:t>Security Fund shall submit the list of self insurers that it proposes to include in the composite deposit in whole or in part, and r</w:t>
      </w:r>
      <w:r>
        <w:rPr>
          <w:rFonts w:ascii="Times New Roman" w:hAnsi="Times New Roman"/>
        </w:rPr>
        <w:t>equire</w:t>
      </w:r>
      <w:r w:rsidR="00FE6CB5">
        <w:rPr>
          <w:rFonts w:ascii="Times New Roman" w:hAnsi="Times New Roman"/>
        </w:rPr>
        <w:t xml:space="preserve"> </w:t>
      </w:r>
      <w:r w:rsidR="002C57CC">
        <w:rPr>
          <w:rFonts w:ascii="Times New Roman" w:hAnsi="Times New Roman"/>
        </w:rPr>
        <w:t>each participating self insured employer</w:t>
      </w:r>
      <w:r w:rsidR="00FF08C8">
        <w:rPr>
          <w:rFonts w:ascii="Times New Roman" w:hAnsi="Times New Roman"/>
        </w:rPr>
        <w:t xml:space="preserve"> to post its security deposit increase within 60 days of notification of an increase or by July 1 each year, whichever is sooner</w:t>
      </w:r>
      <w:r w:rsidR="00FE6CB5">
        <w:rPr>
          <w:rFonts w:ascii="Times New Roman" w:hAnsi="Times New Roman"/>
        </w:rPr>
        <w:t>.</w:t>
      </w:r>
    </w:p>
    <w:p w:rsidR="00FE6CB5" w:rsidRDefault="00FE6CB5">
      <w:pPr>
        <w:tabs>
          <w:tab w:val="left" w:pos="9540"/>
        </w:tabs>
        <w:ind w:left="90" w:right="1206"/>
        <w:rPr>
          <w:rFonts w:ascii="Times New Roman" w:hAnsi="Times New Roman"/>
        </w:rPr>
      </w:pPr>
      <w:r>
        <w:rPr>
          <w:rFonts w:ascii="Times New Roman" w:hAnsi="Times New Roman"/>
        </w:rPr>
        <w:t xml:space="preserve"> </w:t>
      </w:r>
    </w:p>
    <w:p w:rsidR="00FE6CB5" w:rsidRDefault="004B5463">
      <w:pPr>
        <w:tabs>
          <w:tab w:val="left" w:pos="9540"/>
        </w:tabs>
        <w:ind w:left="90" w:right="1206"/>
        <w:rPr>
          <w:rFonts w:ascii="Times New Roman" w:hAnsi="Times New Roman"/>
        </w:rPr>
      </w:pPr>
      <w:r>
        <w:rPr>
          <w:rFonts w:ascii="Times New Roman" w:hAnsi="Times New Roman"/>
        </w:rPr>
        <w:t>Existing S</w:t>
      </w:r>
      <w:r w:rsidR="00FF08C8">
        <w:rPr>
          <w:rFonts w:ascii="Times New Roman" w:hAnsi="Times New Roman"/>
        </w:rPr>
        <w:t>ection</w:t>
      </w:r>
      <w:r>
        <w:rPr>
          <w:rFonts w:ascii="Times New Roman" w:hAnsi="Times New Roman"/>
        </w:rPr>
        <w:t xml:space="preserve"> 15220.4</w:t>
      </w:r>
      <w:r w:rsidR="00FF08C8">
        <w:rPr>
          <w:rFonts w:ascii="Times New Roman" w:hAnsi="Times New Roman"/>
        </w:rPr>
        <w:t xml:space="preserve"> specifies the manner of collection of deposit assessments from self insured employers and the manner in which portions of the assessments, the Default Loss Fund Fee, Excess Liability Protection Fee, and the Pre-Existing Deposit Shortfall Fee, are calculated.  This proposal will amend the section to require that the most recent credit rating, not the lowest, will be used in calculating assessments, and that the Security Fund may</w:t>
      </w:r>
      <w:r>
        <w:rPr>
          <w:rFonts w:ascii="Times New Roman" w:hAnsi="Times New Roman"/>
        </w:rPr>
        <w:t xml:space="preserve"> issue supplemental assessments</w:t>
      </w:r>
      <w:r w:rsidR="00FF08C8">
        <w:rPr>
          <w:rFonts w:ascii="Times New Roman" w:hAnsi="Times New Roman"/>
        </w:rPr>
        <w:t xml:space="preserve"> </w:t>
      </w:r>
      <w:r>
        <w:rPr>
          <w:rFonts w:ascii="Times New Roman" w:hAnsi="Times New Roman"/>
        </w:rPr>
        <w:t>in case of the need for</w:t>
      </w:r>
      <w:r w:rsidR="00FF08C8">
        <w:rPr>
          <w:rFonts w:ascii="Times New Roman" w:hAnsi="Times New Roman"/>
        </w:rPr>
        <w:t xml:space="preserve"> repayment of the Security Fund’s indebtedness</w:t>
      </w:r>
      <w:r w:rsidR="004F0F38">
        <w:rPr>
          <w:rFonts w:ascii="Times New Roman" w:hAnsi="Times New Roman"/>
        </w:rPr>
        <w:t xml:space="preserve"> incurred as contemplated by Section 15220.3</w:t>
      </w:r>
      <w:r>
        <w:rPr>
          <w:rFonts w:ascii="Times New Roman" w:hAnsi="Times New Roman"/>
        </w:rPr>
        <w:t xml:space="preserve">, </w:t>
      </w:r>
      <w:r w:rsidR="004F0F38">
        <w:rPr>
          <w:rFonts w:ascii="Times New Roman" w:hAnsi="Times New Roman"/>
        </w:rPr>
        <w:t>or if the deposit requirement for a self insured employer increases after the initial assessment has been made.</w:t>
      </w:r>
    </w:p>
    <w:p w:rsidR="00FE6CB5" w:rsidRDefault="00FE6CB5">
      <w:pPr>
        <w:tabs>
          <w:tab w:val="left" w:pos="9540"/>
        </w:tabs>
        <w:ind w:left="90" w:right="1206"/>
        <w:rPr>
          <w:rFonts w:ascii="Times New Roman" w:hAnsi="Times New Roman"/>
        </w:rPr>
      </w:pPr>
    </w:p>
    <w:p w:rsidR="00FE6CB5" w:rsidRDefault="00FE6CB5">
      <w:pPr>
        <w:ind w:left="90" w:right="1206"/>
        <w:rPr>
          <w:rFonts w:ascii="Times New Roman" w:hAnsi="Times New Roman"/>
        </w:rPr>
      </w:pPr>
    </w:p>
    <w:p w:rsidR="00FE6CB5" w:rsidRDefault="00FE6CB5" w:rsidP="008070B7">
      <w:pPr>
        <w:pStyle w:val="Heading3"/>
        <w:ind w:left="-864"/>
      </w:pPr>
      <w:r>
        <w:t>Disclosures Regarding the Proposed Action</w:t>
      </w:r>
    </w:p>
    <w:p w:rsidR="00FE6CB5" w:rsidRDefault="00FE6CB5">
      <w:pPr>
        <w:ind w:left="90" w:right="1206"/>
        <w:jc w:val="center"/>
        <w:rPr>
          <w:rFonts w:ascii="Times New Roman" w:hAnsi="Times New Roman"/>
          <w:u w:val="single"/>
        </w:rPr>
      </w:pPr>
    </w:p>
    <w:p w:rsidR="00FE6CB5" w:rsidRDefault="00FE6CB5">
      <w:pPr>
        <w:ind w:left="90" w:right="1206"/>
        <w:jc w:val="center"/>
        <w:rPr>
          <w:rFonts w:ascii="Times New Roman" w:hAnsi="Times New Roman"/>
          <w:u w:val="single"/>
        </w:rPr>
      </w:pPr>
    </w:p>
    <w:p w:rsidR="00FE6CB5" w:rsidRDefault="00FE6CB5">
      <w:pPr>
        <w:ind w:left="90" w:right="1206"/>
        <w:rPr>
          <w:rFonts w:ascii="Times New Roman" w:hAnsi="Times New Roman"/>
        </w:rPr>
      </w:pPr>
      <w:r>
        <w:rPr>
          <w:rFonts w:ascii="Times New Roman" w:hAnsi="Times New Roman"/>
          <w:u w:val="single"/>
        </w:rPr>
        <w:t>Costs or Savings to State Agencies</w:t>
      </w:r>
    </w:p>
    <w:p w:rsidR="00FE6CB5" w:rsidRDefault="00FE6CB5">
      <w:pPr>
        <w:ind w:left="90" w:right="1206"/>
        <w:rPr>
          <w:rFonts w:ascii="Times New Roman" w:hAnsi="Times New Roman"/>
        </w:rPr>
      </w:pPr>
      <w:r>
        <w:rPr>
          <w:rFonts w:ascii="Times New Roman" w:hAnsi="Times New Roman"/>
        </w:rPr>
        <w:t>No costs or savings to state agencies will result as a consequence of the proposed action.</w:t>
      </w:r>
    </w:p>
    <w:p w:rsidR="00FE6CB5" w:rsidRDefault="00FE6CB5">
      <w:pPr>
        <w:ind w:left="90" w:right="1206"/>
        <w:rPr>
          <w:rFonts w:ascii="Times New Roman" w:hAnsi="Times New Roman"/>
        </w:rPr>
      </w:pPr>
    </w:p>
    <w:p w:rsidR="00FE6CB5" w:rsidRDefault="00FE6CB5">
      <w:pPr>
        <w:ind w:left="90" w:right="1206"/>
        <w:rPr>
          <w:rFonts w:ascii="Times New Roman" w:hAnsi="Times New Roman"/>
          <w:u w:val="single"/>
        </w:rPr>
      </w:pPr>
      <w:r>
        <w:rPr>
          <w:rFonts w:ascii="Times New Roman" w:hAnsi="Times New Roman"/>
          <w:u w:val="single"/>
        </w:rPr>
        <w:t xml:space="preserve">Determination of Mandate </w:t>
      </w:r>
    </w:p>
    <w:p w:rsidR="00FE6CB5" w:rsidRDefault="00FE6CB5">
      <w:pPr>
        <w:ind w:left="90" w:right="1206"/>
        <w:rPr>
          <w:rFonts w:ascii="Times New Roman" w:hAnsi="Times New Roman"/>
        </w:rPr>
      </w:pPr>
      <w:r>
        <w:rPr>
          <w:rFonts w:ascii="Times New Roman" w:hAnsi="Times New Roman"/>
        </w:rPr>
        <w:t xml:space="preserve">The Director of Industrial Relations has determined that the proposed regulations do not impose a mandate on local agencies or school districts or a mandate requiring reimbursement by the State pursuant to Part 7 (commencing with Section 17500) of Division 4 of the Government Code because the proposed amendment will not require local agencies or school districts to incur additional costs in complying with the proposal.  Furthermore, these regulations do not constitute a "new program or higher level of service of an existing program within the meaning of Section 6 of Article XIII B of the </w:t>
      </w:r>
      <w:smartTag w:uri="urn:schemas-microsoft-com:office:smarttags" w:element="State">
        <w:smartTag w:uri="urn:schemas-microsoft-com:office:smarttags" w:element="place">
          <w:r>
            <w:rPr>
              <w:rFonts w:ascii="Times New Roman" w:hAnsi="Times New Roman"/>
            </w:rPr>
            <w:t>California</w:t>
          </w:r>
        </w:smartTag>
      </w:smartTag>
      <w:r>
        <w:rPr>
          <w:rFonts w:ascii="Times New Roman" w:hAnsi="Times New Roman"/>
        </w:rPr>
        <w:t xml:space="preserve"> constitution."</w:t>
      </w:r>
    </w:p>
    <w:p w:rsidR="00FE6CB5" w:rsidRDefault="00FE6CB5">
      <w:pPr>
        <w:ind w:left="90" w:right="1206"/>
        <w:rPr>
          <w:rFonts w:ascii="Times New Roman" w:hAnsi="Times New Roman"/>
        </w:rPr>
      </w:pPr>
    </w:p>
    <w:p w:rsidR="00FE6CB5" w:rsidRDefault="00FE6CB5">
      <w:pPr>
        <w:ind w:left="90" w:right="1206"/>
        <w:rPr>
          <w:rFonts w:ascii="Times New Roman" w:hAnsi="Times New Roman"/>
          <w:u w:val="single"/>
        </w:rPr>
      </w:pPr>
      <w:r>
        <w:rPr>
          <w:rFonts w:ascii="Times New Roman" w:hAnsi="Times New Roman"/>
          <w:u w:val="single"/>
        </w:rPr>
        <w:t xml:space="preserve">Cost or Savings to Local Agencies or </w:t>
      </w:r>
      <w:smartTag w:uri="urn:schemas-microsoft-com:office:smarttags" w:element="place">
        <w:r>
          <w:rPr>
            <w:rFonts w:ascii="Times New Roman" w:hAnsi="Times New Roman"/>
            <w:u w:val="single"/>
          </w:rPr>
          <w:t>School Districts</w:t>
        </w:r>
      </w:smartTag>
      <w:r>
        <w:rPr>
          <w:rFonts w:ascii="Times New Roman" w:hAnsi="Times New Roman"/>
          <w:u w:val="single"/>
        </w:rPr>
        <w:t xml:space="preserve"> </w:t>
      </w:r>
      <w:proofErr w:type="gramStart"/>
      <w:r>
        <w:rPr>
          <w:rFonts w:ascii="Times New Roman" w:hAnsi="Times New Roman"/>
          <w:u w:val="single"/>
        </w:rPr>
        <w:t>Required</w:t>
      </w:r>
      <w:proofErr w:type="gramEnd"/>
      <w:r>
        <w:rPr>
          <w:rFonts w:ascii="Times New Roman" w:hAnsi="Times New Roman"/>
          <w:u w:val="single"/>
        </w:rPr>
        <w:t xml:space="preserve"> to be Reimbursed</w:t>
      </w:r>
    </w:p>
    <w:p w:rsidR="00FE6CB5" w:rsidRDefault="00FE6CB5">
      <w:pPr>
        <w:ind w:left="90" w:right="1206"/>
        <w:rPr>
          <w:rFonts w:ascii="Times New Roman" w:hAnsi="Times New Roman"/>
        </w:rPr>
      </w:pPr>
      <w:r>
        <w:rPr>
          <w:rFonts w:ascii="Times New Roman" w:hAnsi="Times New Roman"/>
        </w:rPr>
        <w:t>No costs to local agencies or schools are required to be reimbursed in accordance with Government Code Sections 17500 through 17630.</w:t>
      </w:r>
    </w:p>
    <w:p w:rsidR="00FE6CB5" w:rsidRDefault="00FE6CB5">
      <w:pPr>
        <w:ind w:left="90" w:right="1206"/>
        <w:rPr>
          <w:rFonts w:ascii="Times New Roman" w:hAnsi="Times New Roman"/>
        </w:rPr>
      </w:pPr>
    </w:p>
    <w:p w:rsidR="00FE6CB5" w:rsidRDefault="00FE6CB5">
      <w:pPr>
        <w:ind w:left="90" w:right="1206"/>
        <w:rPr>
          <w:rFonts w:ascii="Times New Roman" w:hAnsi="Times New Roman"/>
          <w:u w:val="single"/>
        </w:rPr>
      </w:pPr>
      <w:r>
        <w:rPr>
          <w:rFonts w:ascii="Times New Roman" w:hAnsi="Times New Roman"/>
          <w:u w:val="single"/>
        </w:rPr>
        <w:t xml:space="preserve">Other Non-discretionary Costs or Savings Imposed on Local Agencies or </w:t>
      </w:r>
      <w:smartTag w:uri="urn:schemas-microsoft-com:office:smarttags" w:element="place">
        <w:r>
          <w:rPr>
            <w:rFonts w:ascii="Times New Roman" w:hAnsi="Times New Roman"/>
            <w:u w:val="single"/>
          </w:rPr>
          <w:t>School Districts</w:t>
        </w:r>
      </w:smartTag>
    </w:p>
    <w:p w:rsidR="00FE6CB5" w:rsidRDefault="00FE6CB5">
      <w:pPr>
        <w:ind w:left="90" w:right="1206"/>
        <w:rPr>
          <w:rFonts w:ascii="Times New Roman" w:hAnsi="Times New Roman"/>
        </w:rPr>
      </w:pPr>
      <w:r>
        <w:rPr>
          <w:rFonts w:ascii="Times New Roman" w:hAnsi="Times New Roman"/>
        </w:rPr>
        <w:t>This proposal does not impose non-discretionary cost or savings imposed on local agencies or school districts.</w:t>
      </w:r>
    </w:p>
    <w:p w:rsidR="00FE6CB5" w:rsidRDefault="00FE6CB5">
      <w:pPr>
        <w:ind w:left="90" w:right="1206"/>
        <w:rPr>
          <w:rFonts w:ascii="Times New Roman" w:hAnsi="Times New Roman"/>
        </w:rPr>
      </w:pPr>
    </w:p>
    <w:p w:rsidR="00FE6CB5" w:rsidRDefault="00FE6CB5">
      <w:pPr>
        <w:ind w:left="90" w:right="1206"/>
        <w:rPr>
          <w:rFonts w:ascii="Times New Roman" w:hAnsi="Times New Roman"/>
          <w:u w:val="single"/>
        </w:rPr>
      </w:pPr>
      <w:r>
        <w:rPr>
          <w:rFonts w:ascii="Times New Roman" w:hAnsi="Times New Roman"/>
          <w:u w:val="single"/>
        </w:rPr>
        <w:t>Costs or Savings in Federal Funding to the State</w:t>
      </w:r>
    </w:p>
    <w:p w:rsidR="00FE6CB5" w:rsidRDefault="00FE6CB5">
      <w:pPr>
        <w:ind w:left="90" w:right="1206"/>
        <w:rPr>
          <w:rFonts w:ascii="Times New Roman" w:hAnsi="Times New Roman"/>
        </w:rPr>
      </w:pPr>
      <w:r>
        <w:rPr>
          <w:rFonts w:ascii="Times New Roman" w:hAnsi="Times New Roman"/>
        </w:rPr>
        <w:t>This proposal will not result in costs or savings in federal funding to the state.</w:t>
      </w:r>
    </w:p>
    <w:p w:rsidR="00FE6CB5" w:rsidRDefault="00FE6CB5">
      <w:pPr>
        <w:ind w:left="90" w:right="1206"/>
        <w:rPr>
          <w:rFonts w:ascii="Times New Roman" w:hAnsi="Times New Roman"/>
          <w:u w:val="single"/>
        </w:rPr>
      </w:pPr>
    </w:p>
    <w:p w:rsidR="00FE6CB5" w:rsidRDefault="00FE6CB5">
      <w:pPr>
        <w:ind w:left="90" w:right="1206"/>
        <w:rPr>
          <w:rFonts w:ascii="Times New Roman" w:hAnsi="Times New Roman"/>
        </w:rPr>
      </w:pPr>
      <w:r>
        <w:rPr>
          <w:rFonts w:ascii="Times New Roman" w:hAnsi="Times New Roman"/>
          <w:u w:val="single"/>
        </w:rPr>
        <w:t>Impact on Housing Costs</w:t>
      </w:r>
      <w:r>
        <w:rPr>
          <w:rFonts w:ascii="Times New Roman" w:hAnsi="Times New Roman"/>
        </w:rPr>
        <w:t xml:space="preserve">  </w:t>
      </w:r>
    </w:p>
    <w:p w:rsidR="00FE6CB5" w:rsidRDefault="00FE6CB5">
      <w:pPr>
        <w:ind w:left="90" w:right="1206"/>
        <w:rPr>
          <w:rFonts w:ascii="Times New Roman" w:hAnsi="Times New Roman"/>
        </w:rPr>
      </w:pPr>
      <w:r>
        <w:rPr>
          <w:rFonts w:ascii="Times New Roman" w:hAnsi="Times New Roman"/>
        </w:rPr>
        <w:t xml:space="preserve">The Department of Industrial Relations has made an initial determination that the amendment of this regulation will not have a significant effect on housing costs. </w:t>
      </w:r>
    </w:p>
    <w:p w:rsidR="00FE6CB5" w:rsidRDefault="00FE6CB5">
      <w:pPr>
        <w:ind w:left="90" w:right="1206"/>
        <w:rPr>
          <w:rFonts w:ascii="Times New Roman" w:hAnsi="Times New Roman"/>
        </w:rPr>
      </w:pPr>
    </w:p>
    <w:p w:rsidR="00FE6CB5" w:rsidRDefault="00FE6CB5">
      <w:pPr>
        <w:ind w:left="90" w:right="1206"/>
        <w:rPr>
          <w:rFonts w:ascii="Times New Roman" w:hAnsi="Times New Roman"/>
        </w:rPr>
      </w:pPr>
      <w:r>
        <w:rPr>
          <w:rFonts w:ascii="Times New Roman" w:hAnsi="Times New Roman"/>
          <w:u w:val="single"/>
        </w:rPr>
        <w:t>Cost Impact on Representative Private Persons or Businesses</w:t>
      </w:r>
      <w:r>
        <w:rPr>
          <w:rFonts w:ascii="Times New Roman" w:hAnsi="Times New Roman"/>
        </w:rPr>
        <w:t xml:space="preserve">  </w:t>
      </w:r>
    </w:p>
    <w:p w:rsidR="00FE6CB5" w:rsidRDefault="00FE6CB5">
      <w:pPr>
        <w:ind w:left="90" w:right="1206"/>
        <w:rPr>
          <w:rFonts w:ascii="Times New Roman" w:hAnsi="Times New Roman"/>
        </w:rPr>
      </w:pPr>
      <w:r>
        <w:rPr>
          <w:rFonts w:ascii="Times New Roman" w:hAnsi="Times New Roman"/>
        </w:rPr>
        <w:lastRenderedPageBreak/>
        <w:t xml:space="preserve">The department is not aware of any significant cost impacts that a representative private person or business would necessarily incur in reasonable compliance with the proposed action.  Individual private self insurers may find the new deposit assessment to be higher than current costs for providing individual security deposits.  However, because of the need to increase the pre-existing deposit shortfall fund, the costs would have increased substantially even if the composite deposit program were not enacted.  Even so, any cost increases should be offset by the release or reduction of individually posted security deposits to participating self insurers, thus making other assets available to those employers. In addition, the deposit assessments are expected to be reduced over time.  Costs are determined by the Security Fund’s Board of Trustees, not the Department of Industrial Relations, pursuant to Labor Code Section 3701.8. </w:t>
      </w:r>
    </w:p>
    <w:p w:rsidR="00FE6CB5" w:rsidRDefault="00FE6CB5">
      <w:pPr>
        <w:ind w:left="90" w:right="1206"/>
        <w:rPr>
          <w:rFonts w:ascii="Times New Roman" w:hAnsi="Times New Roman"/>
        </w:rPr>
      </w:pPr>
    </w:p>
    <w:p w:rsidR="00FE6CB5" w:rsidRDefault="00FE6CB5">
      <w:pPr>
        <w:ind w:left="90" w:right="1206"/>
        <w:rPr>
          <w:rFonts w:ascii="Times New Roman" w:hAnsi="Times New Roman"/>
        </w:rPr>
      </w:pPr>
      <w:r>
        <w:rPr>
          <w:rFonts w:ascii="Times New Roman" w:hAnsi="Times New Roman"/>
          <w:u w:val="single"/>
        </w:rPr>
        <w:t>Impact on Business</w:t>
      </w:r>
      <w:r>
        <w:rPr>
          <w:rFonts w:ascii="Times New Roman" w:hAnsi="Times New Roman"/>
        </w:rPr>
        <w:t xml:space="preserve">  </w:t>
      </w:r>
    </w:p>
    <w:p w:rsidR="00FE6CB5" w:rsidRDefault="00FE6CB5">
      <w:pPr>
        <w:ind w:left="90" w:right="1206"/>
        <w:rPr>
          <w:rFonts w:ascii="Times New Roman" w:hAnsi="Times New Roman"/>
        </w:rPr>
      </w:pPr>
      <w:r>
        <w:rPr>
          <w:rFonts w:ascii="Times New Roman" w:hAnsi="Times New Roman"/>
        </w:rPr>
        <w:t xml:space="preserve">The Department of Industrial Relations has made an initial determination that the amendment of this regulation will not have a significant, statewide adverse economic impact directly affecting business, including the ability of </w:t>
      </w:r>
      <w:smartTag w:uri="urn:schemas-microsoft-com:office:smarttags" w:element="State">
        <w:smartTag w:uri="urn:schemas-microsoft-com:office:smarttags" w:element="place">
          <w:r>
            <w:rPr>
              <w:rFonts w:ascii="Times New Roman" w:hAnsi="Times New Roman"/>
            </w:rPr>
            <w:t>California</w:t>
          </w:r>
        </w:smartTag>
      </w:smartTag>
      <w:r>
        <w:rPr>
          <w:rFonts w:ascii="Times New Roman" w:hAnsi="Times New Roman"/>
        </w:rPr>
        <w:t xml:space="preserve"> business to compete with businesses in other states. </w:t>
      </w:r>
    </w:p>
    <w:p w:rsidR="00FE6CB5" w:rsidRDefault="00FE6CB5">
      <w:pPr>
        <w:ind w:left="90" w:right="1206"/>
        <w:rPr>
          <w:rFonts w:ascii="Times New Roman" w:hAnsi="Times New Roman"/>
        </w:rPr>
      </w:pPr>
    </w:p>
    <w:p w:rsidR="00FE6CB5" w:rsidRPr="008070B7" w:rsidRDefault="00FE6CB5" w:rsidP="008070B7">
      <w:pPr>
        <w:ind w:left="90" w:right="1206"/>
        <w:rPr>
          <w:rFonts w:ascii="Times New Roman" w:hAnsi="Times New Roman"/>
          <w:u w:val="single"/>
        </w:rPr>
      </w:pPr>
      <w:r w:rsidRPr="008070B7">
        <w:rPr>
          <w:rFonts w:ascii="Times New Roman" w:hAnsi="Times New Roman"/>
          <w:u w:val="single"/>
        </w:rPr>
        <w:t>Small Business Impact</w:t>
      </w:r>
    </w:p>
    <w:p w:rsidR="00FE6CB5" w:rsidRDefault="00FE6CB5">
      <w:pPr>
        <w:ind w:left="90" w:right="1206"/>
        <w:rPr>
          <w:rFonts w:ascii="Times New Roman" w:hAnsi="Times New Roman"/>
        </w:rPr>
      </w:pPr>
      <w:r>
        <w:rPr>
          <w:rFonts w:ascii="Times New Roman" w:hAnsi="Times New Roman"/>
        </w:rPr>
        <w:t xml:space="preserve">This regulation will have no adverse impact on small business because it does not impose any new requirements on employers nor does it amend any existing requirements impacting small business.  In addition, small businesses are not affected by Self Insurance regulations, since small businesses cannot qualify for self insurance and the banks affected by these regulations are not defined as small businesses. </w:t>
      </w:r>
    </w:p>
    <w:p w:rsidR="00FE6CB5" w:rsidRDefault="00FE6CB5">
      <w:pPr>
        <w:ind w:left="90" w:right="1206"/>
        <w:rPr>
          <w:rFonts w:ascii="Times New Roman" w:hAnsi="Times New Roman"/>
        </w:rPr>
      </w:pPr>
    </w:p>
    <w:p w:rsidR="00FE6CB5" w:rsidRPr="008070B7" w:rsidRDefault="00FE6CB5" w:rsidP="008070B7">
      <w:pPr>
        <w:ind w:left="90" w:right="1206"/>
        <w:rPr>
          <w:rFonts w:ascii="Times New Roman" w:hAnsi="Times New Roman"/>
          <w:u w:val="single"/>
        </w:rPr>
      </w:pPr>
      <w:r w:rsidRPr="008070B7">
        <w:rPr>
          <w:rFonts w:ascii="Times New Roman" w:hAnsi="Times New Roman"/>
          <w:u w:val="single"/>
        </w:rPr>
        <w:t>Assessment of Job/Business Creation or Elimination</w:t>
      </w:r>
    </w:p>
    <w:p w:rsidR="00FE6CB5" w:rsidRDefault="00FE6CB5">
      <w:pPr>
        <w:ind w:left="90" w:right="1206"/>
        <w:rPr>
          <w:rFonts w:ascii="Times New Roman" w:hAnsi="Times New Roman"/>
        </w:rPr>
      </w:pPr>
      <w:r>
        <w:rPr>
          <w:rFonts w:ascii="Times New Roman" w:hAnsi="Times New Roman"/>
        </w:rPr>
        <w:t xml:space="preserve">The Department has made an assessment that the proposed amendment to the regulation would not (1) create or eliminate jobs within </w:t>
      </w:r>
      <w:smartTag w:uri="urn:schemas-microsoft-com:office:smarttags" w:element="State">
        <w:smartTag w:uri="urn:schemas-microsoft-com:office:smarttags" w:element="place">
          <w:r>
            <w:rPr>
              <w:rFonts w:ascii="Times New Roman" w:hAnsi="Times New Roman"/>
            </w:rPr>
            <w:t>California</w:t>
          </w:r>
        </w:smartTag>
      </w:smartTag>
      <w:r>
        <w:rPr>
          <w:rFonts w:ascii="Times New Roman" w:hAnsi="Times New Roman"/>
        </w:rPr>
        <w:t xml:space="preserve">, (2) create new business or eliminate existing businesses within </w:t>
      </w:r>
      <w:smartTag w:uri="urn:schemas-microsoft-com:office:smarttags" w:element="State">
        <w:smartTag w:uri="urn:schemas-microsoft-com:office:smarttags" w:element="place">
          <w:r>
            <w:rPr>
              <w:rFonts w:ascii="Times New Roman" w:hAnsi="Times New Roman"/>
            </w:rPr>
            <w:t>California</w:t>
          </w:r>
        </w:smartTag>
      </w:smartTag>
      <w:r>
        <w:rPr>
          <w:rFonts w:ascii="Times New Roman" w:hAnsi="Times New Roman"/>
        </w:rPr>
        <w:t xml:space="preserve">, and (3) affect the expansion of businesses currently doing business within </w:t>
      </w:r>
      <w:smartTag w:uri="urn:schemas-microsoft-com:office:smarttags" w:element="State">
        <w:smartTag w:uri="urn:schemas-microsoft-com:office:smarttags" w:element="place">
          <w:r>
            <w:rPr>
              <w:rFonts w:ascii="Times New Roman" w:hAnsi="Times New Roman"/>
            </w:rPr>
            <w:t>California</w:t>
          </w:r>
        </w:smartTag>
      </w:smartTag>
      <w:r>
        <w:rPr>
          <w:rFonts w:ascii="Times New Roman" w:hAnsi="Times New Roman"/>
        </w:rPr>
        <w:t>.</w:t>
      </w:r>
    </w:p>
    <w:p w:rsidR="00FE6CB5" w:rsidRDefault="00FE6CB5">
      <w:pPr>
        <w:ind w:left="90" w:right="1206"/>
        <w:rPr>
          <w:rFonts w:ascii="Times New Roman" w:hAnsi="Times New Roman"/>
        </w:rPr>
      </w:pPr>
    </w:p>
    <w:p w:rsidR="00FE6CB5" w:rsidRDefault="00FE6CB5">
      <w:pPr>
        <w:ind w:left="90" w:right="1206"/>
        <w:jc w:val="center"/>
        <w:rPr>
          <w:rFonts w:ascii="Times New Roman" w:hAnsi="Times New Roman"/>
        </w:rPr>
      </w:pPr>
    </w:p>
    <w:p w:rsidR="00FE6CB5" w:rsidRDefault="00FE6CB5" w:rsidP="008070B7">
      <w:pPr>
        <w:pStyle w:val="Heading3"/>
      </w:pPr>
      <w:r>
        <w:t>Alternatives Considered</w:t>
      </w:r>
    </w:p>
    <w:p w:rsidR="00FE6CB5" w:rsidRDefault="00FE6CB5">
      <w:pPr>
        <w:ind w:left="90" w:right="1206"/>
        <w:rPr>
          <w:rFonts w:ascii="Times New Roman" w:hAnsi="Times New Roman"/>
        </w:rPr>
      </w:pPr>
    </w:p>
    <w:p w:rsidR="00FE6CB5" w:rsidRDefault="00FE6CB5" w:rsidP="00BB63C0">
      <w:pPr>
        <w:ind w:left="90" w:right="1206"/>
        <w:rPr>
          <w:rFonts w:ascii="Times New Roman" w:hAnsi="Times New Roman"/>
        </w:rPr>
      </w:pPr>
      <w:r>
        <w:rPr>
          <w:rFonts w:ascii="Times New Roman" w:hAnsi="Times New Roman"/>
        </w:rPr>
        <w:t>The Director must determine that no reasonable alternative has been considered by the agency or has otherwise been identified and brought to it's attention that would be more effective in carrying out the purpose for which the action is proposed, or would be as effective and less burdensome to affected private persons than the proposed action.  No reasonable alternative has been brought to the attention of the Director that would be less effective or less burdensome to affected persons than the proposed action.</w:t>
      </w:r>
      <w:bookmarkStart w:id="0" w:name="_GoBack"/>
      <w:bookmarkEnd w:id="0"/>
      <w:r w:rsidR="004F0F38">
        <w:rPr>
          <w:rFonts w:ascii="Times New Roman" w:hAnsi="Times New Roman"/>
        </w:rPr>
        <w:br w:type="page"/>
      </w:r>
    </w:p>
    <w:p w:rsidR="00FE6CB5" w:rsidRDefault="00FE6CB5" w:rsidP="008070B7">
      <w:pPr>
        <w:pStyle w:val="Heading3"/>
        <w:ind w:left="-864"/>
      </w:pPr>
      <w:r>
        <w:lastRenderedPageBreak/>
        <w:t>Contact Persons</w:t>
      </w:r>
    </w:p>
    <w:p w:rsidR="00FE6CB5" w:rsidRDefault="00FE6CB5">
      <w:pPr>
        <w:ind w:left="90" w:right="1206"/>
        <w:jc w:val="center"/>
        <w:rPr>
          <w:rFonts w:ascii="Times New Roman" w:hAnsi="Times New Roman"/>
        </w:rPr>
      </w:pPr>
    </w:p>
    <w:p w:rsidR="00FE6CB5" w:rsidRDefault="00FE6CB5">
      <w:pPr>
        <w:ind w:left="90" w:right="1206"/>
        <w:jc w:val="center"/>
        <w:rPr>
          <w:rFonts w:ascii="Times New Roman" w:hAnsi="Times New Roman"/>
        </w:rPr>
      </w:pPr>
    </w:p>
    <w:p w:rsidR="00FE6CB5" w:rsidRDefault="00FE6CB5">
      <w:pPr>
        <w:ind w:left="90" w:right="1206"/>
        <w:rPr>
          <w:rFonts w:ascii="Times New Roman" w:hAnsi="Times New Roman"/>
        </w:rPr>
      </w:pPr>
      <w:r>
        <w:rPr>
          <w:rFonts w:ascii="Times New Roman" w:hAnsi="Times New Roman"/>
        </w:rPr>
        <w:t>Inquiries concerning the proposed administrative action may be directed to:</w:t>
      </w:r>
    </w:p>
    <w:p w:rsidR="00FE6CB5" w:rsidRDefault="00FE6CB5">
      <w:pPr>
        <w:ind w:left="90" w:right="1206"/>
        <w:rPr>
          <w:rFonts w:ascii="Times New Roman" w:hAnsi="Times New Roman"/>
        </w:rPr>
      </w:pPr>
    </w:p>
    <w:p w:rsidR="00FE6CB5" w:rsidRDefault="00FE6CB5">
      <w:pPr>
        <w:ind w:left="90" w:right="1206"/>
        <w:rPr>
          <w:rFonts w:ascii="Times New Roman" w:hAnsi="Times New Roman"/>
        </w:rPr>
      </w:pPr>
      <w:smartTag w:uri="urn:schemas-microsoft-com:office:smarttags" w:element="PersonName">
        <w:r>
          <w:rPr>
            <w:rFonts w:ascii="Times New Roman" w:hAnsi="Times New Roman"/>
          </w:rPr>
          <w:t>Mark Johnson</w:t>
        </w:r>
      </w:smartTag>
      <w:r>
        <w:rPr>
          <w:rFonts w:ascii="Times New Roman" w:hAnsi="Times New Roman"/>
        </w:rPr>
        <w:t>, Manager</w:t>
      </w:r>
    </w:p>
    <w:p w:rsidR="00FE6CB5" w:rsidRDefault="00FE6CB5">
      <w:pPr>
        <w:ind w:left="90" w:right="1206"/>
        <w:rPr>
          <w:rFonts w:ascii="Times New Roman" w:hAnsi="Times New Roman"/>
        </w:rPr>
      </w:pPr>
      <w:r>
        <w:rPr>
          <w:rFonts w:ascii="Times New Roman" w:hAnsi="Times New Roman"/>
        </w:rPr>
        <w:t>Office of Self Insurance Plans</w:t>
      </w:r>
    </w:p>
    <w:p w:rsidR="00FE6CB5" w:rsidRDefault="00FE6CB5">
      <w:pPr>
        <w:ind w:left="90" w:right="1206"/>
        <w:rPr>
          <w:rFonts w:ascii="Times New Roman" w:hAnsi="Times New Roman"/>
        </w:rPr>
      </w:pPr>
      <w:smartTag w:uri="urn:schemas-microsoft-com:office:smarttags" w:element="Street">
        <w:smartTag w:uri="urn:schemas-microsoft-com:office:smarttags" w:element="address">
          <w:r>
            <w:rPr>
              <w:rFonts w:ascii="Times New Roman" w:hAnsi="Times New Roman"/>
            </w:rPr>
            <w:t>2265 Watt Avenue, Suite 1</w:t>
          </w:r>
        </w:smartTag>
      </w:smartTag>
    </w:p>
    <w:p w:rsidR="00FE6CB5" w:rsidRDefault="00FE6CB5">
      <w:pPr>
        <w:ind w:left="90" w:right="1206"/>
        <w:rPr>
          <w:rFonts w:ascii="Times New Roman" w:hAnsi="Times New Roman"/>
        </w:rPr>
      </w:pPr>
      <w:smartTag w:uri="urn:schemas-microsoft-com:office:smarttags" w:element="place">
        <w:smartTag w:uri="urn:schemas-microsoft-com:office:smarttags" w:element="City">
          <w:r>
            <w:rPr>
              <w:rFonts w:ascii="Times New Roman" w:hAnsi="Times New Roman"/>
            </w:rPr>
            <w:t>Sacramento</w:t>
          </w:r>
        </w:smartTag>
        <w:r>
          <w:rPr>
            <w:rFonts w:ascii="Times New Roman" w:hAnsi="Times New Roman"/>
          </w:rPr>
          <w:t xml:space="preserve">, </w:t>
        </w:r>
        <w:smartTag w:uri="urn:schemas-microsoft-com:office:smarttags" w:element="State">
          <w:r>
            <w:rPr>
              <w:rFonts w:ascii="Times New Roman" w:hAnsi="Times New Roman"/>
            </w:rPr>
            <w:t>CA</w:t>
          </w:r>
        </w:smartTag>
        <w:r>
          <w:rPr>
            <w:rFonts w:ascii="Times New Roman" w:hAnsi="Times New Roman"/>
          </w:rPr>
          <w:t xml:space="preserve"> </w:t>
        </w:r>
        <w:smartTag w:uri="urn:schemas-microsoft-com:office:smarttags" w:element="PostalCode">
          <w:r>
            <w:rPr>
              <w:rFonts w:ascii="Times New Roman" w:hAnsi="Times New Roman"/>
            </w:rPr>
            <w:t>95825</w:t>
          </w:r>
        </w:smartTag>
      </w:smartTag>
    </w:p>
    <w:p w:rsidR="00FE6CB5" w:rsidRDefault="00FE6CB5">
      <w:pPr>
        <w:ind w:left="90" w:right="1206"/>
        <w:rPr>
          <w:rFonts w:ascii="Times New Roman" w:hAnsi="Times New Roman"/>
        </w:rPr>
      </w:pPr>
      <w:r>
        <w:rPr>
          <w:rFonts w:ascii="Times New Roman" w:hAnsi="Times New Roman"/>
        </w:rPr>
        <w:t>916-483-3392</w:t>
      </w:r>
    </w:p>
    <w:p w:rsidR="00FE6CB5" w:rsidRDefault="009A67C9">
      <w:pPr>
        <w:ind w:left="90" w:right="1206"/>
        <w:rPr>
          <w:rFonts w:ascii="Times New Roman" w:hAnsi="Times New Roman"/>
        </w:rPr>
      </w:pPr>
      <w:hyperlink r:id="rId7" w:history="1">
        <w:r w:rsidR="00FE6CB5">
          <w:rPr>
            <w:rStyle w:val="Hyperlink"/>
            <w:rFonts w:ascii="Times New Roman" w:hAnsi="Times New Roman"/>
          </w:rPr>
          <w:t>mjohnson@dir.ca.gov</w:t>
        </w:r>
      </w:hyperlink>
    </w:p>
    <w:p w:rsidR="00FE6CB5" w:rsidRDefault="00FE6CB5">
      <w:pPr>
        <w:ind w:left="90" w:right="1206"/>
        <w:rPr>
          <w:rFonts w:ascii="Times New Roman" w:hAnsi="Times New Roman"/>
        </w:rPr>
      </w:pPr>
    </w:p>
    <w:p w:rsidR="00FE6CB5" w:rsidRDefault="00FE6CB5">
      <w:pPr>
        <w:ind w:left="90" w:right="1206"/>
        <w:rPr>
          <w:rFonts w:ascii="Times New Roman" w:hAnsi="Times New Roman"/>
        </w:rPr>
      </w:pPr>
    </w:p>
    <w:p w:rsidR="00FE6CB5" w:rsidRDefault="00FE6CB5">
      <w:pPr>
        <w:ind w:left="90" w:right="1206"/>
        <w:rPr>
          <w:rFonts w:ascii="Times New Roman" w:hAnsi="Times New Roman"/>
        </w:rPr>
      </w:pPr>
      <w:r>
        <w:rPr>
          <w:rFonts w:ascii="Times New Roman" w:hAnsi="Times New Roman"/>
        </w:rPr>
        <w:t>The backup contact person for these inquiries is:</w:t>
      </w:r>
    </w:p>
    <w:p w:rsidR="00FE6CB5" w:rsidRDefault="00FE6CB5">
      <w:pPr>
        <w:ind w:left="90" w:right="1206"/>
        <w:rPr>
          <w:rFonts w:ascii="Times New Roman" w:hAnsi="Times New Roman"/>
        </w:rPr>
      </w:pPr>
    </w:p>
    <w:p w:rsidR="00FE6CB5" w:rsidRDefault="00FE6CB5">
      <w:pPr>
        <w:ind w:left="90" w:right="1206"/>
        <w:rPr>
          <w:rFonts w:ascii="Times New Roman" w:hAnsi="Times New Roman"/>
        </w:rPr>
      </w:pPr>
    </w:p>
    <w:p w:rsidR="00FE6CB5" w:rsidRDefault="00FE6CB5">
      <w:pPr>
        <w:ind w:left="90" w:right="1206"/>
        <w:rPr>
          <w:rFonts w:ascii="Times New Roman" w:hAnsi="Times New Roman"/>
        </w:rPr>
      </w:pPr>
      <w:smartTag w:uri="urn:schemas-microsoft-com:office:smarttags" w:element="PersonName">
        <w:r>
          <w:rPr>
            <w:rFonts w:ascii="Times New Roman" w:hAnsi="Times New Roman"/>
          </w:rPr>
          <w:t>Tina Freese</w:t>
        </w:r>
      </w:smartTag>
    </w:p>
    <w:p w:rsidR="00FE6CB5" w:rsidRDefault="00FE6CB5">
      <w:pPr>
        <w:ind w:left="90" w:right="1206"/>
        <w:rPr>
          <w:rFonts w:ascii="Times New Roman" w:hAnsi="Times New Roman"/>
        </w:rPr>
      </w:pPr>
      <w:r>
        <w:rPr>
          <w:rFonts w:ascii="Times New Roman" w:hAnsi="Times New Roman"/>
        </w:rPr>
        <w:t>Office of Self Insurance Plans</w:t>
      </w:r>
    </w:p>
    <w:p w:rsidR="00FE6CB5" w:rsidRDefault="00FE6CB5">
      <w:pPr>
        <w:ind w:left="90" w:right="1206"/>
        <w:rPr>
          <w:rFonts w:ascii="Times New Roman" w:hAnsi="Times New Roman"/>
        </w:rPr>
      </w:pPr>
      <w:smartTag w:uri="urn:schemas-microsoft-com:office:smarttags" w:element="Street">
        <w:smartTag w:uri="urn:schemas-microsoft-com:office:smarttags" w:element="address">
          <w:r>
            <w:rPr>
              <w:rFonts w:ascii="Times New Roman" w:hAnsi="Times New Roman"/>
            </w:rPr>
            <w:t>2265 Watt Avenue, Suite 1</w:t>
          </w:r>
        </w:smartTag>
      </w:smartTag>
    </w:p>
    <w:p w:rsidR="00FE6CB5" w:rsidRDefault="00FE6CB5">
      <w:pPr>
        <w:ind w:left="90" w:right="1206"/>
        <w:rPr>
          <w:rFonts w:ascii="Times New Roman" w:hAnsi="Times New Roman"/>
        </w:rPr>
      </w:pPr>
      <w:smartTag w:uri="urn:schemas-microsoft-com:office:smarttags" w:element="place">
        <w:smartTag w:uri="urn:schemas-microsoft-com:office:smarttags" w:element="City">
          <w:r>
            <w:rPr>
              <w:rFonts w:ascii="Times New Roman" w:hAnsi="Times New Roman"/>
            </w:rPr>
            <w:t>Sacramento</w:t>
          </w:r>
        </w:smartTag>
        <w:r>
          <w:rPr>
            <w:rFonts w:ascii="Times New Roman" w:hAnsi="Times New Roman"/>
          </w:rPr>
          <w:t xml:space="preserve">, </w:t>
        </w:r>
        <w:smartTag w:uri="urn:schemas-microsoft-com:office:smarttags" w:element="State">
          <w:r>
            <w:rPr>
              <w:rFonts w:ascii="Times New Roman" w:hAnsi="Times New Roman"/>
            </w:rPr>
            <w:t>CA</w:t>
          </w:r>
        </w:smartTag>
        <w:r>
          <w:rPr>
            <w:rFonts w:ascii="Times New Roman" w:hAnsi="Times New Roman"/>
          </w:rPr>
          <w:t xml:space="preserve"> </w:t>
        </w:r>
        <w:smartTag w:uri="urn:schemas-microsoft-com:office:smarttags" w:element="PostalCode">
          <w:r>
            <w:rPr>
              <w:rFonts w:ascii="Times New Roman" w:hAnsi="Times New Roman"/>
            </w:rPr>
            <w:t>95825</w:t>
          </w:r>
        </w:smartTag>
      </w:smartTag>
    </w:p>
    <w:p w:rsidR="00FE6CB5" w:rsidRDefault="00FE6CB5">
      <w:pPr>
        <w:ind w:left="90" w:right="1206"/>
        <w:rPr>
          <w:rFonts w:ascii="Times New Roman" w:hAnsi="Times New Roman"/>
        </w:rPr>
      </w:pPr>
      <w:r>
        <w:rPr>
          <w:rFonts w:ascii="Times New Roman" w:hAnsi="Times New Roman"/>
        </w:rPr>
        <w:t>916-483-3392</w:t>
      </w:r>
    </w:p>
    <w:p w:rsidR="00FE6CB5" w:rsidRDefault="009A67C9">
      <w:pPr>
        <w:ind w:left="90" w:right="1206"/>
        <w:rPr>
          <w:rFonts w:ascii="Times New Roman" w:hAnsi="Times New Roman"/>
        </w:rPr>
      </w:pPr>
      <w:hyperlink r:id="rId8" w:history="1">
        <w:r w:rsidR="00FE6CB5">
          <w:rPr>
            <w:rStyle w:val="Hyperlink"/>
            <w:rFonts w:ascii="Times New Roman" w:hAnsi="Times New Roman"/>
          </w:rPr>
          <w:t>tfreese@dir.ca.gov</w:t>
        </w:r>
      </w:hyperlink>
    </w:p>
    <w:p w:rsidR="00FE6CB5" w:rsidRDefault="00FE6CB5">
      <w:pPr>
        <w:ind w:left="90" w:right="1206"/>
        <w:rPr>
          <w:rFonts w:ascii="Times New Roman" w:hAnsi="Times New Roman"/>
        </w:rPr>
      </w:pPr>
    </w:p>
    <w:p w:rsidR="00FE6CB5" w:rsidRDefault="00FE6CB5">
      <w:pPr>
        <w:ind w:left="90" w:right="1206"/>
        <w:rPr>
          <w:rFonts w:ascii="Times New Roman" w:hAnsi="Times New Roman"/>
        </w:rPr>
      </w:pPr>
      <w:r>
        <w:rPr>
          <w:rFonts w:ascii="Times New Roman" w:hAnsi="Times New Roman"/>
        </w:rPr>
        <w:t>Questions on the substance of the proposed regulation should be directed to Mr. Johnson.</w:t>
      </w:r>
    </w:p>
    <w:p w:rsidR="00FE6CB5" w:rsidRDefault="00FE6CB5">
      <w:pPr>
        <w:ind w:left="90" w:right="1206"/>
        <w:rPr>
          <w:rFonts w:ascii="Times New Roman" w:hAnsi="Times New Roman"/>
        </w:rPr>
      </w:pPr>
    </w:p>
    <w:p w:rsidR="00FE6CB5" w:rsidRDefault="00FE6CB5">
      <w:pPr>
        <w:pStyle w:val="Header"/>
        <w:tabs>
          <w:tab w:val="clear" w:pos="4320"/>
          <w:tab w:val="clear" w:pos="8640"/>
          <w:tab w:val="left" w:pos="4590"/>
          <w:tab w:val="left" w:pos="7920"/>
        </w:tabs>
        <w:ind w:left="90" w:right="1026"/>
        <w:rPr>
          <w:rFonts w:ascii="Times New Roman" w:hAnsi="Times New Roman"/>
        </w:rPr>
      </w:pPr>
      <w:r>
        <w:rPr>
          <w:rFonts w:ascii="Times New Roman" w:hAnsi="Times New Roman"/>
        </w:rPr>
        <w:t xml:space="preserve">Please direct requests for copies of the proposed text, the initial statement of reasons, the modified text of the regulations, if any, or any other rulemaking documents to </w:t>
      </w:r>
      <w:smartTag w:uri="urn:schemas-microsoft-com:office:smarttags" w:element="PersonName">
        <w:r>
          <w:rPr>
            <w:rFonts w:ascii="Times New Roman" w:hAnsi="Times New Roman"/>
          </w:rPr>
          <w:t>Tina Freese</w:t>
        </w:r>
      </w:smartTag>
      <w:r>
        <w:rPr>
          <w:rFonts w:ascii="Times New Roman" w:hAnsi="Times New Roman"/>
        </w:rPr>
        <w:t xml:space="preserve"> at the above address.</w:t>
      </w:r>
    </w:p>
    <w:p w:rsidR="00FE6CB5" w:rsidRDefault="00FE6CB5">
      <w:pPr>
        <w:ind w:left="90" w:right="1206"/>
        <w:rPr>
          <w:rFonts w:ascii="Times New Roman" w:hAnsi="Times New Roman"/>
        </w:rPr>
      </w:pPr>
    </w:p>
    <w:p w:rsidR="00FE6CB5" w:rsidRDefault="00FE6CB5" w:rsidP="009A1239">
      <w:pPr>
        <w:pStyle w:val="Heading3"/>
        <w:ind w:left="-864"/>
      </w:pPr>
      <w:r>
        <w:t>Availability of Changed or Modified Text</w:t>
      </w:r>
    </w:p>
    <w:p w:rsidR="00FE6CB5" w:rsidRDefault="00FE6CB5">
      <w:pPr>
        <w:tabs>
          <w:tab w:val="left" w:pos="4590"/>
          <w:tab w:val="left" w:pos="7920"/>
        </w:tabs>
        <w:jc w:val="center"/>
        <w:rPr>
          <w:rFonts w:ascii="Times New Roman" w:hAnsi="Times New Roman"/>
          <w:b/>
        </w:rPr>
      </w:pPr>
    </w:p>
    <w:p w:rsidR="00FE6CB5" w:rsidRDefault="00FE6CB5">
      <w:pPr>
        <w:tabs>
          <w:tab w:val="left" w:pos="4590"/>
          <w:tab w:val="left" w:pos="7920"/>
        </w:tabs>
        <w:jc w:val="center"/>
        <w:rPr>
          <w:rFonts w:ascii="Times New Roman" w:hAnsi="Times New Roman"/>
          <w:b/>
        </w:rPr>
      </w:pPr>
    </w:p>
    <w:p w:rsidR="00FE6CB5" w:rsidRDefault="00FE6CB5">
      <w:pPr>
        <w:ind w:left="90" w:right="1116"/>
        <w:rPr>
          <w:rFonts w:ascii="Times New Roman" w:hAnsi="Times New Roman"/>
        </w:rPr>
      </w:pPr>
      <w:r>
        <w:rPr>
          <w:rFonts w:ascii="Times New Roman" w:hAnsi="Times New Roman"/>
        </w:rPr>
        <w:t xml:space="preserve">After the close of the forty-five (45) day public comment period, the Director of the Department may adopt the proposed regulations.  As a result of public comments, either oral or written, that are received by the Director regarding this proposal, the Director may determine that changes to the proposed regulation are appropriate.  If the Director makes substantive modifications which are sufficiently related to the originally proposed text, it will make the modified text (with the changes clearly indicated) available to the public for at least 15 days before the Director adopts the regulations as revised.   Please send requests for copies of any modified regulations to the attention of </w:t>
      </w:r>
      <w:smartTag w:uri="urn:schemas-microsoft-com:office:smarttags" w:element="PersonName">
        <w:r>
          <w:rPr>
            <w:rFonts w:ascii="Times New Roman" w:hAnsi="Times New Roman"/>
          </w:rPr>
          <w:t>Tina Freese</w:t>
        </w:r>
      </w:smartTag>
      <w:r>
        <w:rPr>
          <w:rFonts w:ascii="Times New Roman" w:hAnsi="Times New Roman"/>
        </w:rPr>
        <w:t xml:space="preserve"> at the above address.  The Department will accept further written comments on the modified regulations for 15 days after the date on which they are made available.</w:t>
      </w:r>
    </w:p>
    <w:p w:rsidR="00FE6CB5" w:rsidRDefault="00FE6CB5">
      <w:pPr>
        <w:rPr>
          <w:rFonts w:ascii="Times New Roman" w:hAnsi="Times New Roman"/>
        </w:rPr>
      </w:pPr>
    </w:p>
    <w:p w:rsidR="00FE6CB5" w:rsidRDefault="00FE6CB5">
      <w:pPr>
        <w:pStyle w:val="BodyText"/>
        <w:jc w:val="center"/>
        <w:rPr>
          <w:b/>
        </w:rPr>
      </w:pPr>
    </w:p>
    <w:p w:rsidR="00FE6CB5" w:rsidRDefault="004B5463">
      <w:pPr>
        <w:pStyle w:val="BodyText"/>
        <w:jc w:val="center"/>
        <w:rPr>
          <w:b/>
        </w:rPr>
      </w:pPr>
      <w:r>
        <w:rPr>
          <w:b/>
        </w:rPr>
        <w:br w:type="page"/>
      </w:r>
    </w:p>
    <w:p w:rsidR="00FE6CB5" w:rsidRDefault="00FE6CB5" w:rsidP="009A1239">
      <w:pPr>
        <w:pStyle w:val="Heading3"/>
        <w:ind w:left="-864"/>
      </w:pPr>
      <w:r>
        <w:lastRenderedPageBreak/>
        <w:t xml:space="preserve">Availability of Initial Statement of Reasons, Rulemaking File </w:t>
      </w:r>
    </w:p>
    <w:p w:rsidR="00FE6CB5" w:rsidRDefault="00FE6CB5" w:rsidP="009A1239">
      <w:pPr>
        <w:pStyle w:val="Heading3"/>
        <w:ind w:left="-864"/>
      </w:pPr>
      <w:r>
        <w:t>And Express Terms of the Proposed Regulations</w:t>
      </w:r>
    </w:p>
    <w:p w:rsidR="00FE6CB5" w:rsidRDefault="00FE6CB5">
      <w:pPr>
        <w:ind w:left="90" w:right="666"/>
        <w:jc w:val="center"/>
        <w:rPr>
          <w:rFonts w:ascii="Times New Roman" w:hAnsi="Times New Roman"/>
        </w:rPr>
      </w:pPr>
    </w:p>
    <w:p w:rsidR="00FE6CB5" w:rsidRDefault="00FE6CB5">
      <w:pPr>
        <w:ind w:left="90" w:right="666"/>
        <w:rPr>
          <w:rFonts w:ascii="Times New Roman" w:hAnsi="Times New Roman"/>
        </w:rPr>
      </w:pPr>
      <w:r>
        <w:rPr>
          <w:rFonts w:ascii="Times New Roman" w:hAnsi="Times New Roman"/>
        </w:rPr>
        <w:t xml:space="preserve">The Agency has established a rulemaking file for this regulatory action, which contains those items required by law.  The file is available for inspection at the Office of Self Insurance Plans at </w:t>
      </w:r>
      <w:smartTag w:uri="urn:schemas-microsoft-com:office:smarttags" w:element="address">
        <w:smartTag w:uri="urn:schemas-microsoft-com:office:smarttags" w:element="Street">
          <w:r>
            <w:rPr>
              <w:rFonts w:ascii="Times New Roman" w:hAnsi="Times New Roman"/>
            </w:rPr>
            <w:t>2265 Watt Avenue, Suite 1</w:t>
          </w:r>
        </w:smartTag>
        <w:r>
          <w:rPr>
            <w:rFonts w:ascii="Times New Roman" w:hAnsi="Times New Roman"/>
          </w:rPr>
          <w:t xml:space="preserve">, </w:t>
        </w:r>
        <w:smartTag w:uri="urn:schemas-microsoft-com:office:smarttags" w:element="City">
          <w:r>
            <w:rPr>
              <w:rFonts w:ascii="Times New Roman" w:hAnsi="Times New Roman"/>
            </w:rPr>
            <w:t>Sacramento</w:t>
          </w:r>
        </w:smartTag>
        <w:r>
          <w:rPr>
            <w:rFonts w:ascii="Times New Roman" w:hAnsi="Times New Roman"/>
          </w:rPr>
          <w:t xml:space="preserve">, </w:t>
        </w:r>
        <w:smartTag w:uri="urn:schemas-microsoft-com:office:smarttags" w:element="State">
          <w:r>
            <w:rPr>
              <w:rFonts w:ascii="Times New Roman" w:hAnsi="Times New Roman"/>
            </w:rPr>
            <w:t>California</w:t>
          </w:r>
        </w:smartTag>
        <w:r>
          <w:rPr>
            <w:rFonts w:ascii="Times New Roman" w:hAnsi="Times New Roman"/>
          </w:rPr>
          <w:t xml:space="preserve"> </w:t>
        </w:r>
        <w:smartTag w:uri="urn:schemas-microsoft-com:office:smarttags" w:element="PostalCode">
          <w:r>
            <w:rPr>
              <w:rFonts w:ascii="Times New Roman" w:hAnsi="Times New Roman"/>
            </w:rPr>
            <w:t>95825</w:t>
          </w:r>
        </w:smartTag>
      </w:smartTag>
      <w:r>
        <w:rPr>
          <w:rFonts w:ascii="Times New Roman" w:hAnsi="Times New Roman"/>
        </w:rPr>
        <w:t xml:space="preserve"> during normal business working hours.  As of the date this Notice is published in the Notice Register, the rulemaking file consists of this Notice, the Initial Statement of Reasons and the proposed text of the regulations.  Copies of these items are available, upon request, from the Agency Contact Person designated in this Notice.</w:t>
      </w:r>
    </w:p>
    <w:p w:rsidR="00FE6CB5" w:rsidRDefault="00FE6CB5">
      <w:pPr>
        <w:rPr>
          <w:rFonts w:ascii="Times New Roman" w:hAnsi="Times New Roman"/>
        </w:rPr>
      </w:pPr>
    </w:p>
    <w:p w:rsidR="00FE6CB5" w:rsidRDefault="00FE6CB5" w:rsidP="009A1239">
      <w:pPr>
        <w:ind w:left="-864"/>
        <w:rPr>
          <w:rFonts w:ascii="Times New Roman" w:hAnsi="Times New Roman"/>
        </w:rPr>
      </w:pPr>
    </w:p>
    <w:p w:rsidR="00FE6CB5" w:rsidRPr="009147F9" w:rsidRDefault="00FE6CB5" w:rsidP="009A1239">
      <w:pPr>
        <w:pStyle w:val="Heading3"/>
        <w:ind w:left="-864"/>
      </w:pPr>
      <w:r w:rsidRPr="009147F9">
        <w:t>Availability of Final Statement of Reasons</w:t>
      </w:r>
    </w:p>
    <w:p w:rsidR="00FE6CB5" w:rsidRDefault="00FE6CB5">
      <w:pPr>
        <w:ind w:left="90"/>
        <w:jc w:val="center"/>
        <w:rPr>
          <w:rFonts w:ascii="Times New Roman" w:hAnsi="Times New Roman"/>
        </w:rPr>
      </w:pPr>
    </w:p>
    <w:p w:rsidR="00FE6CB5" w:rsidRDefault="00FE6CB5">
      <w:pPr>
        <w:ind w:left="90" w:right="666"/>
        <w:rPr>
          <w:rFonts w:ascii="Times New Roman" w:hAnsi="Times New Roman"/>
        </w:rPr>
      </w:pPr>
      <w:r>
        <w:rPr>
          <w:rFonts w:ascii="Times New Roman" w:hAnsi="Times New Roman"/>
        </w:rPr>
        <w:t>The Department is required to prepare a Final Statement of Reasons.  Once the Department has prepared a Final Statement of Reasons, a copy will be made available to anyone who requests a copy.  Requests for copies should be addressed to the Department Contact Person identified in this Notice.</w:t>
      </w:r>
    </w:p>
    <w:p w:rsidR="00FE6CB5" w:rsidRDefault="00FE6CB5">
      <w:pPr>
        <w:ind w:left="90" w:right="666"/>
        <w:jc w:val="center"/>
        <w:rPr>
          <w:rFonts w:ascii="Times New Roman" w:hAnsi="Times New Roman"/>
        </w:rPr>
      </w:pPr>
    </w:p>
    <w:p w:rsidR="00FE6CB5" w:rsidRDefault="00FE6CB5" w:rsidP="009A1239">
      <w:pPr>
        <w:pStyle w:val="Heading3"/>
        <w:ind w:left="-864"/>
      </w:pPr>
      <w:r>
        <w:t>Department Internet Website</w:t>
      </w:r>
    </w:p>
    <w:p w:rsidR="00FE6CB5" w:rsidRDefault="00FE6CB5">
      <w:pPr>
        <w:ind w:left="90" w:right="666"/>
        <w:jc w:val="center"/>
        <w:rPr>
          <w:rFonts w:ascii="Times New Roman" w:hAnsi="Times New Roman"/>
        </w:rPr>
      </w:pPr>
    </w:p>
    <w:p w:rsidR="00FE6CB5" w:rsidRDefault="00FE6CB5">
      <w:pPr>
        <w:ind w:left="90" w:right="666"/>
        <w:rPr>
          <w:rFonts w:ascii="Times New Roman" w:hAnsi="Times New Roman"/>
        </w:rPr>
      </w:pPr>
      <w:r>
        <w:rPr>
          <w:rFonts w:ascii="Times New Roman" w:hAnsi="Times New Roman"/>
        </w:rPr>
        <w:t xml:space="preserve">The Department maintains an Internet website for the electronic publication and distribution of written material.  Copies of the Notice of Proposed Action, the Initial Statement of Reasons, and the text of the regulations in underline and strikeout can be accessed through our website at </w:t>
      </w:r>
      <w:hyperlink r:id="rId9" w:tooltip="SIP Website" w:history="1">
        <w:r>
          <w:rPr>
            <w:rStyle w:val="Hyperlink"/>
            <w:rFonts w:ascii="Times New Roman" w:hAnsi="Times New Roman"/>
          </w:rPr>
          <w:t>http://sip.dir.ca.gov</w:t>
        </w:r>
      </w:hyperlink>
      <w:r>
        <w:rPr>
          <w:rFonts w:ascii="Times New Roman" w:hAnsi="Times New Roman"/>
        </w:rPr>
        <w:t>.</w:t>
      </w:r>
    </w:p>
    <w:p w:rsidR="00FE6CB5" w:rsidRDefault="00FE6CB5">
      <w:pPr>
        <w:ind w:left="80" w:right="1206"/>
        <w:jc w:val="center"/>
        <w:rPr>
          <w:rFonts w:ascii="Times New Roman" w:hAnsi="Times New Roman"/>
        </w:rPr>
      </w:pPr>
    </w:p>
    <w:sectPr w:rsidR="00FE6CB5">
      <w:headerReference w:type="default" r:id="rId10"/>
      <w:footerReference w:type="default" r:id="rId11"/>
      <w:pgSz w:w="12240" w:h="15840"/>
      <w:pgMar w:top="1440" w:right="720" w:bottom="1440"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7C9" w:rsidRDefault="009A67C9">
      <w:r>
        <w:separator/>
      </w:r>
    </w:p>
  </w:endnote>
  <w:endnote w:type="continuationSeparator" w:id="0">
    <w:p w:rsidR="009A67C9" w:rsidRDefault="009A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400" w:rsidRDefault="009274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7C9" w:rsidRDefault="009A67C9">
      <w:r>
        <w:separator/>
      </w:r>
    </w:p>
  </w:footnote>
  <w:footnote w:type="continuationSeparator" w:id="0">
    <w:p w:rsidR="009A67C9" w:rsidRDefault="009A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400" w:rsidRDefault="00927400">
    <w:pPr>
      <w:pStyle w:val="Header"/>
      <w:ind w:right="756"/>
      <w:rPr>
        <w:rFonts w:ascii="Times New Roman" w:hAnsi="Times New Roman"/>
        <w:sz w:val="20"/>
      </w:rPr>
    </w:pPr>
    <w:r>
      <w:rPr>
        <w:rFonts w:ascii="Times New Roman" w:hAnsi="Times New Roman"/>
        <w:sz w:val="20"/>
      </w:rPr>
      <w:t xml:space="preserve">Notice of Proposed Rulemaking </w:t>
    </w:r>
  </w:p>
  <w:p w:rsidR="00927400" w:rsidRDefault="00927400">
    <w:pPr>
      <w:pStyle w:val="Header"/>
      <w:ind w:right="756"/>
      <w:rPr>
        <w:rFonts w:ascii="Times New Roman" w:hAnsi="Times New Roman"/>
        <w:sz w:val="20"/>
      </w:rPr>
    </w:pPr>
    <w:r>
      <w:rPr>
        <w:rFonts w:ascii="Times New Roman" w:hAnsi="Times New Roman"/>
        <w:sz w:val="20"/>
      </w:rPr>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BB63C0">
      <w:rPr>
        <w:rStyle w:val="PageNumber"/>
        <w:rFonts w:ascii="Times New Roman" w:hAnsi="Times New Roman"/>
        <w:noProof/>
        <w:sz w:val="20"/>
      </w:rPr>
      <w:t>6</w:t>
    </w:r>
    <w:r>
      <w:rPr>
        <w:rStyle w:val="PageNumber"/>
        <w:rFonts w:ascii="Times New Roman" w:hAnsi="Times New Roman"/>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decimal"/>
      <w:lvlText w:val="%1."/>
      <w:lvlJc w:val="left"/>
      <w:pPr>
        <w:tabs>
          <w:tab w:val="num" w:pos="720"/>
        </w:tabs>
        <w:ind w:left="720" w:hanging="640"/>
      </w:pPr>
      <w:rPr>
        <w:rFonts w:hint="default"/>
      </w:rPr>
    </w:lvl>
  </w:abstractNum>
  <w:abstractNum w:abstractNumId="1" w15:restartNumberingAfterBreak="0">
    <w:nsid w:val="00000002"/>
    <w:multiLevelType w:val="singleLevel"/>
    <w:tmpl w:val="00000000"/>
    <w:lvl w:ilvl="0">
      <w:start w:val="1"/>
      <w:numFmt w:val="decimal"/>
      <w:lvlText w:val="%1."/>
      <w:lvlJc w:val="left"/>
      <w:pPr>
        <w:tabs>
          <w:tab w:val="num" w:pos="580"/>
        </w:tabs>
        <w:ind w:left="580" w:hanging="480"/>
      </w:pPr>
      <w:rPr>
        <w:rFont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DD"/>
    <w:rsid w:val="00003EDD"/>
    <w:rsid w:val="00092D27"/>
    <w:rsid w:val="000A7A0E"/>
    <w:rsid w:val="002C57CC"/>
    <w:rsid w:val="00320DFC"/>
    <w:rsid w:val="004B5463"/>
    <w:rsid w:val="004F0F38"/>
    <w:rsid w:val="00562308"/>
    <w:rsid w:val="006F3D93"/>
    <w:rsid w:val="00744E07"/>
    <w:rsid w:val="008070B7"/>
    <w:rsid w:val="00866524"/>
    <w:rsid w:val="009147F9"/>
    <w:rsid w:val="00927400"/>
    <w:rsid w:val="009A1239"/>
    <w:rsid w:val="009A67C9"/>
    <w:rsid w:val="009F403F"/>
    <w:rsid w:val="00A35D00"/>
    <w:rsid w:val="00BB63C0"/>
    <w:rsid w:val="00C232B5"/>
    <w:rsid w:val="00C518A7"/>
    <w:rsid w:val="00E51CEC"/>
    <w:rsid w:val="00E84825"/>
    <w:rsid w:val="00F55E2E"/>
    <w:rsid w:val="00FE6CB5"/>
    <w:rsid w:val="00FF0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14:docId w14:val="3EA28A29"/>
  <w15:chartTrackingRefBased/>
  <w15:docId w15:val="{E032CA4F-8F6F-4655-9F90-38CE3F36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Bold"/>
    <w:next w:val="Normal"/>
    <w:qFormat/>
    <w:rsid w:val="009A1239"/>
    <w:pPr>
      <w:tabs>
        <w:tab w:val="clear" w:pos="60"/>
      </w:tabs>
      <w:spacing w:line="240" w:lineRule="auto"/>
      <w:ind w:left="80" w:right="856"/>
      <w:jc w:val="center"/>
      <w:outlineLvl w:val="0"/>
    </w:pPr>
    <w:rPr>
      <w:rFonts w:ascii="Times New Roman" w:hAnsi="Times New Roman"/>
    </w:rPr>
  </w:style>
  <w:style w:type="paragraph" w:styleId="Heading2">
    <w:name w:val="heading 2"/>
    <w:basedOn w:val="Bold"/>
    <w:next w:val="Normal"/>
    <w:qFormat/>
    <w:rsid w:val="009A1239"/>
    <w:pPr>
      <w:tabs>
        <w:tab w:val="clear" w:pos="60"/>
      </w:tabs>
      <w:spacing w:line="240" w:lineRule="auto"/>
      <w:ind w:left="80" w:right="856"/>
      <w:jc w:val="center"/>
      <w:outlineLvl w:val="1"/>
    </w:pPr>
    <w:rPr>
      <w:rFonts w:ascii="Times New Roman" w:hAnsi="Times New Roman"/>
      <w:b w:val="0"/>
      <w:sz w:val="28"/>
    </w:rPr>
  </w:style>
  <w:style w:type="paragraph" w:styleId="Heading3">
    <w:name w:val="heading 3"/>
    <w:basedOn w:val="Normal"/>
    <w:next w:val="Normal"/>
    <w:link w:val="Heading3Char"/>
    <w:uiPriority w:val="9"/>
    <w:unhideWhenUsed/>
    <w:qFormat/>
    <w:rsid w:val="009A1239"/>
    <w:pPr>
      <w:tabs>
        <w:tab w:val="left" w:pos="4590"/>
        <w:tab w:val="left" w:pos="7920"/>
      </w:tabs>
      <w:jc w:val="center"/>
      <w:outlineLvl w:val="2"/>
    </w:pPr>
    <w:rPr>
      <w:rFonts w:ascii="Times New Roman" w:hAnsi="Times New Roman"/>
      <w:b/>
    </w:rPr>
  </w:style>
  <w:style w:type="paragraph" w:styleId="Heading4">
    <w:name w:val="heading 4"/>
    <w:basedOn w:val="Normal"/>
    <w:next w:val="Normal"/>
    <w:qFormat/>
    <w:pPr>
      <w:keepNext/>
      <w:jc w:val="center"/>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Bold">
    <w:name w:val="Bold"/>
    <w:basedOn w:val="Normal"/>
    <w:pPr>
      <w:tabs>
        <w:tab w:val="right" w:pos="60"/>
      </w:tabs>
      <w:spacing w:line="480" w:lineRule="atLeast"/>
      <w:ind w:right="1296"/>
    </w:pPr>
    <w:rPr>
      <w:rFonts w:ascii="Geneva" w:hAnsi="Geneva"/>
      <w:b/>
    </w:rPr>
  </w:style>
  <w:style w:type="character" w:styleId="Hyperlink">
    <w:name w:val="Hyperlink"/>
    <w:basedOn w:val="DefaultParagraphFont"/>
    <w:rPr>
      <w:color w:val="0000FF"/>
      <w:u w:val="single"/>
    </w:rPr>
  </w:style>
  <w:style w:type="paragraph" w:styleId="BlockText">
    <w:name w:val="Block Text"/>
    <w:basedOn w:val="Normal"/>
    <w:pPr>
      <w:ind w:left="80" w:right="856" w:firstLine="10"/>
    </w:pPr>
    <w:rPr>
      <w:rFonts w:ascii="Courier" w:hAnsi="Courier"/>
    </w:rPr>
  </w:style>
  <w:style w:type="paragraph" w:styleId="BodyText">
    <w:name w:val="Body Text"/>
    <w:basedOn w:val="Normal"/>
    <w:pPr>
      <w:jc w:val="both"/>
    </w:pPr>
    <w:rPr>
      <w:rFonts w:ascii="Times New Roman" w:hAnsi="Times New Roman"/>
      <w:bCs/>
      <w:szCs w:val="24"/>
    </w:rPr>
  </w:style>
  <w:style w:type="paragraph" w:styleId="BalloonText">
    <w:name w:val="Balloon Text"/>
    <w:basedOn w:val="Normal"/>
    <w:semiHidden/>
    <w:rsid w:val="00F55E2E"/>
    <w:rPr>
      <w:rFonts w:ascii="Tahoma" w:hAnsi="Tahoma" w:cs="Tahoma"/>
      <w:sz w:val="16"/>
      <w:szCs w:val="16"/>
    </w:rPr>
  </w:style>
  <w:style w:type="character" w:customStyle="1" w:styleId="Heading3Char">
    <w:name w:val="Heading 3 Char"/>
    <w:basedOn w:val="DefaultParagraphFont"/>
    <w:link w:val="Heading3"/>
    <w:uiPriority w:val="9"/>
    <w:rsid w:val="009A1239"/>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freese@dir.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johnson@dir.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NOTICE OF PUBLIC HEARING AND </vt:lpstr>
    </vt:vector>
  </TitlesOfParts>
  <Company>Dept of Industrial Relations</Company>
  <LinksUpToDate>false</LinksUpToDate>
  <CharactersWithSpaces>13848</CharactersWithSpaces>
  <SharedDoc>false</SharedDoc>
  <HLinks>
    <vt:vector size="18" baseType="variant">
      <vt:variant>
        <vt:i4>3342457</vt:i4>
      </vt:variant>
      <vt:variant>
        <vt:i4>6</vt:i4>
      </vt:variant>
      <vt:variant>
        <vt:i4>0</vt:i4>
      </vt:variant>
      <vt:variant>
        <vt:i4>5</vt:i4>
      </vt:variant>
      <vt:variant>
        <vt:lpwstr>http://sip.dir.ca.gov/</vt:lpwstr>
      </vt:variant>
      <vt:variant>
        <vt:lpwstr/>
      </vt:variant>
      <vt:variant>
        <vt:i4>5242939</vt:i4>
      </vt:variant>
      <vt:variant>
        <vt:i4>3</vt:i4>
      </vt:variant>
      <vt:variant>
        <vt:i4>0</vt:i4>
      </vt:variant>
      <vt:variant>
        <vt:i4>5</vt:i4>
      </vt:variant>
      <vt:variant>
        <vt:lpwstr>mailto:tfreese@dir.ca.gov</vt:lpwstr>
      </vt:variant>
      <vt:variant>
        <vt:lpwstr/>
      </vt:variant>
      <vt:variant>
        <vt:i4>1441889</vt:i4>
      </vt:variant>
      <vt:variant>
        <vt:i4>0</vt:i4>
      </vt:variant>
      <vt:variant>
        <vt:i4>0</vt:i4>
      </vt:variant>
      <vt:variant>
        <vt:i4>5</vt:i4>
      </vt:variant>
      <vt:variant>
        <vt:lpwstr>mailto:mjohnson@dir.ca.gov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 AND</dc:title>
  <dc:subject/>
  <dc:creator>terri t</dc:creator>
  <cp:keywords/>
  <cp:lastModifiedBy>Takimoto, Jordan@DIR</cp:lastModifiedBy>
  <cp:revision>6</cp:revision>
  <cp:lastPrinted>2004-09-16T19:27:00Z</cp:lastPrinted>
  <dcterms:created xsi:type="dcterms:W3CDTF">2019-09-30T18:28:00Z</dcterms:created>
  <dcterms:modified xsi:type="dcterms:W3CDTF">2020-08-04T16:22:00Z</dcterms:modified>
</cp:coreProperties>
</file>

<file path=docProps/custom.xml><?xml version="1.0" encoding="utf-8"?>
<Properties xmlns="http://schemas.openxmlformats.org/officeDocument/2006/custom-properties" xmlns:vt="http://schemas.openxmlformats.org/officeDocument/2006/docPropsVTypes"/>
</file>